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59C430" w14:textId="77777777" w:rsidR="0042399C" w:rsidRPr="00AD20D4" w:rsidRDefault="00775EB4" w:rsidP="0052166F">
      <w:pPr>
        <w:pStyle w:val="Heading2"/>
        <w:numPr>
          <w:ilvl w:val="0"/>
          <w:numId w:val="0"/>
        </w:numPr>
        <w:jc w:val="center"/>
        <w:rPr>
          <w:rFonts w:ascii="Calibri" w:hAnsi="Calibri" w:cs="Arial"/>
          <w:color w:val="0097CE"/>
          <w:sz w:val="36"/>
          <w:szCs w:val="28"/>
        </w:rPr>
      </w:pPr>
      <w:r w:rsidRPr="00AD20D4">
        <w:rPr>
          <w:rFonts w:ascii="Calibri" w:hAnsi="Calibri" w:cs="Arial"/>
          <w:color w:val="0097CE"/>
          <w:sz w:val="36"/>
          <w:szCs w:val="28"/>
        </w:rPr>
        <w:t xml:space="preserve">Application for membership </w:t>
      </w:r>
      <w:r w:rsidR="001E6C04" w:rsidRPr="00AD20D4">
        <w:rPr>
          <w:rFonts w:ascii="Calibri" w:hAnsi="Calibri" w:cs="Arial"/>
          <w:color w:val="0097CE"/>
          <w:sz w:val="36"/>
          <w:szCs w:val="28"/>
        </w:rPr>
        <w:t xml:space="preserve">of </w:t>
      </w:r>
      <w:r w:rsidRPr="00AD20D4">
        <w:rPr>
          <w:rFonts w:ascii="Calibri" w:hAnsi="Calibri" w:cs="Arial"/>
          <w:color w:val="0097CE"/>
          <w:sz w:val="36"/>
          <w:szCs w:val="28"/>
        </w:rPr>
        <w:t>A Rocha Australia</w:t>
      </w:r>
    </w:p>
    <w:p w14:paraId="65C82FB1" w14:textId="77777777" w:rsidR="0042399C" w:rsidRDefault="0042399C" w:rsidP="0042399C">
      <w:pPr>
        <w:spacing w:after="120" w:line="360" w:lineRule="auto"/>
        <w:rPr>
          <w:rFonts w:ascii="Calibri" w:hAnsi="Calibri" w:cs="Arial"/>
          <w:sz w:val="10"/>
          <w:szCs w:val="10"/>
        </w:rPr>
      </w:pPr>
    </w:p>
    <w:p w14:paraId="4BDA735D" w14:textId="41EFDCDB" w:rsidR="007D332B" w:rsidRPr="002E1AF9" w:rsidRDefault="007D332B" w:rsidP="00AC37AA">
      <w:pPr>
        <w:pBdr>
          <w:top w:val="single" w:sz="4" w:space="1" w:color="auto"/>
          <w:left w:val="single" w:sz="4" w:space="4" w:color="auto"/>
          <w:bottom w:val="single" w:sz="4" w:space="1" w:color="auto"/>
          <w:right w:val="single" w:sz="4" w:space="4" w:color="auto"/>
        </w:pBdr>
        <w:rPr>
          <w:rFonts w:asciiTheme="majorHAnsi" w:hAnsiTheme="majorHAnsi" w:cstheme="majorHAnsi"/>
        </w:rPr>
      </w:pPr>
      <w:r w:rsidRPr="002E1AF9">
        <w:rPr>
          <w:rFonts w:asciiTheme="majorHAnsi" w:hAnsiTheme="majorHAnsi" w:cstheme="majorHAnsi"/>
        </w:rPr>
        <w:t>Please use this document if you wish to become a member of A Rocha Australia Inc.</w:t>
      </w:r>
      <w:r w:rsidR="00C71A79">
        <w:rPr>
          <w:rFonts w:asciiTheme="majorHAnsi" w:hAnsiTheme="majorHAnsi" w:cstheme="majorHAnsi"/>
        </w:rPr>
        <w:t xml:space="preserve">, </w:t>
      </w:r>
      <w:r w:rsidRPr="002E1AF9">
        <w:rPr>
          <w:rFonts w:asciiTheme="majorHAnsi" w:hAnsiTheme="majorHAnsi" w:cstheme="majorHAnsi"/>
        </w:rPr>
        <w:t>with rights for voting and opportunity to become an office-holder.</w:t>
      </w:r>
    </w:p>
    <w:p w14:paraId="16889D5D" w14:textId="77777777" w:rsidR="007D332B" w:rsidRPr="00C71A79" w:rsidRDefault="007D332B" w:rsidP="00AC37AA">
      <w:pPr>
        <w:pBdr>
          <w:top w:val="single" w:sz="4" w:space="1" w:color="auto"/>
          <w:left w:val="single" w:sz="4" w:space="4" w:color="auto"/>
          <w:bottom w:val="single" w:sz="4" w:space="1" w:color="auto"/>
          <w:right w:val="single" w:sz="4" w:space="4" w:color="auto"/>
        </w:pBdr>
        <w:rPr>
          <w:rFonts w:asciiTheme="majorHAnsi" w:hAnsiTheme="majorHAnsi" w:cstheme="majorHAnsi"/>
          <w:sz w:val="14"/>
          <w:szCs w:val="14"/>
        </w:rPr>
      </w:pPr>
    </w:p>
    <w:p w14:paraId="1209C5D1" w14:textId="62DB90EB" w:rsidR="0042399C" w:rsidRPr="002E1AF9" w:rsidRDefault="0042399C" w:rsidP="00AC37AA">
      <w:pPr>
        <w:pBdr>
          <w:top w:val="single" w:sz="4" w:space="1" w:color="auto"/>
          <w:left w:val="single" w:sz="4" w:space="4" w:color="auto"/>
          <w:bottom w:val="single" w:sz="4" w:space="1" w:color="auto"/>
          <w:right w:val="single" w:sz="4" w:space="4" w:color="auto"/>
        </w:pBdr>
        <w:rPr>
          <w:rFonts w:asciiTheme="majorHAnsi" w:hAnsiTheme="majorHAnsi" w:cstheme="majorHAnsi"/>
        </w:rPr>
      </w:pPr>
      <w:r w:rsidRPr="002E1AF9">
        <w:rPr>
          <w:rFonts w:asciiTheme="majorHAnsi" w:hAnsiTheme="majorHAnsi" w:cstheme="majorHAnsi"/>
        </w:rPr>
        <w:t xml:space="preserve">To apply for membership please email a completed copy </w:t>
      </w:r>
      <w:r w:rsidR="007D332B" w:rsidRPr="002E1AF9">
        <w:rPr>
          <w:rFonts w:asciiTheme="majorHAnsi" w:hAnsiTheme="majorHAnsi" w:cstheme="majorHAnsi"/>
        </w:rPr>
        <w:t xml:space="preserve">of </w:t>
      </w:r>
      <w:r w:rsidR="001E6C04" w:rsidRPr="002E1AF9">
        <w:rPr>
          <w:rFonts w:asciiTheme="majorHAnsi" w:hAnsiTheme="majorHAnsi" w:cstheme="majorHAnsi"/>
        </w:rPr>
        <w:t>this entire document</w:t>
      </w:r>
      <w:r w:rsidRPr="002E1AF9">
        <w:rPr>
          <w:rFonts w:asciiTheme="majorHAnsi" w:hAnsiTheme="majorHAnsi" w:cstheme="majorHAnsi"/>
        </w:rPr>
        <w:t xml:space="preserve"> to</w:t>
      </w:r>
      <w:r w:rsidR="001507C0">
        <w:rPr>
          <w:rFonts w:asciiTheme="majorHAnsi" w:hAnsiTheme="majorHAnsi" w:cstheme="majorHAnsi"/>
        </w:rPr>
        <w:t xml:space="preserve"> </w:t>
      </w:r>
      <w:hyperlink r:id="rId7" w:history="1">
        <w:r w:rsidR="00475593" w:rsidRPr="00475593">
          <w:rPr>
            <w:rStyle w:val="Hyperlink"/>
            <w:rFonts w:asciiTheme="majorHAnsi" w:hAnsiTheme="majorHAnsi" w:cstheme="majorHAnsi"/>
          </w:rPr>
          <w:t>australia@arocha.org</w:t>
        </w:r>
      </w:hyperlink>
      <w:r w:rsidR="00475593">
        <w:t xml:space="preserve"> </w:t>
      </w:r>
    </w:p>
    <w:p w14:paraId="1BF68BEA" w14:textId="77777777" w:rsidR="00AC37AA" w:rsidRPr="00C71A79" w:rsidRDefault="00AC37AA" w:rsidP="00AC37AA">
      <w:pPr>
        <w:pBdr>
          <w:top w:val="single" w:sz="4" w:space="1" w:color="auto"/>
          <w:left w:val="single" w:sz="4" w:space="4" w:color="auto"/>
          <w:bottom w:val="single" w:sz="4" w:space="1" w:color="auto"/>
          <w:right w:val="single" w:sz="4" w:space="4" w:color="auto"/>
        </w:pBdr>
        <w:rPr>
          <w:rFonts w:asciiTheme="majorHAnsi" w:hAnsiTheme="majorHAnsi" w:cstheme="majorHAnsi"/>
          <w:sz w:val="10"/>
          <w:szCs w:val="10"/>
        </w:rPr>
      </w:pPr>
    </w:p>
    <w:p w14:paraId="5C625132" w14:textId="29F88C3C" w:rsidR="0042399C" w:rsidRPr="002E1AF9" w:rsidRDefault="0042399C" w:rsidP="00AC37AA">
      <w:pPr>
        <w:pBdr>
          <w:top w:val="single" w:sz="4" w:space="1" w:color="auto"/>
          <w:left w:val="single" w:sz="4" w:space="4" w:color="auto"/>
          <w:bottom w:val="single" w:sz="4" w:space="1" w:color="auto"/>
          <w:right w:val="single" w:sz="4" w:space="4" w:color="auto"/>
        </w:pBdr>
        <w:rPr>
          <w:rFonts w:asciiTheme="majorHAnsi" w:hAnsiTheme="majorHAnsi" w:cstheme="majorHAnsi"/>
        </w:rPr>
      </w:pPr>
      <w:r w:rsidRPr="002E1AF9">
        <w:rPr>
          <w:rFonts w:asciiTheme="majorHAnsi" w:hAnsiTheme="majorHAnsi" w:cstheme="majorHAnsi"/>
        </w:rPr>
        <w:t xml:space="preserve">The Board will consider your application for membership </w:t>
      </w:r>
      <w:r w:rsidR="00175708" w:rsidRPr="002E1AF9">
        <w:rPr>
          <w:rFonts w:asciiTheme="majorHAnsi" w:hAnsiTheme="majorHAnsi" w:cstheme="majorHAnsi"/>
        </w:rPr>
        <w:t xml:space="preserve">and </w:t>
      </w:r>
      <w:r w:rsidRPr="002E1AF9">
        <w:rPr>
          <w:rFonts w:asciiTheme="majorHAnsi" w:hAnsiTheme="majorHAnsi" w:cstheme="majorHAnsi"/>
        </w:rPr>
        <w:t>you will be advised</w:t>
      </w:r>
      <w:r w:rsidR="00175708" w:rsidRPr="002E1AF9">
        <w:rPr>
          <w:rFonts w:asciiTheme="majorHAnsi" w:hAnsiTheme="majorHAnsi" w:cstheme="majorHAnsi"/>
        </w:rPr>
        <w:t xml:space="preserve"> </w:t>
      </w:r>
      <w:r w:rsidR="007D332B" w:rsidRPr="002E1AF9">
        <w:rPr>
          <w:rFonts w:asciiTheme="majorHAnsi" w:hAnsiTheme="majorHAnsi" w:cstheme="majorHAnsi"/>
        </w:rPr>
        <w:t xml:space="preserve">via email </w:t>
      </w:r>
      <w:r w:rsidR="00175708" w:rsidRPr="002E1AF9">
        <w:rPr>
          <w:rFonts w:asciiTheme="majorHAnsi" w:hAnsiTheme="majorHAnsi" w:cstheme="majorHAnsi"/>
        </w:rPr>
        <w:t>when</w:t>
      </w:r>
      <w:r w:rsidRPr="002E1AF9">
        <w:rPr>
          <w:rFonts w:asciiTheme="majorHAnsi" w:hAnsiTheme="majorHAnsi" w:cstheme="majorHAnsi"/>
        </w:rPr>
        <w:t xml:space="preserve"> your application has been accepted.</w:t>
      </w:r>
    </w:p>
    <w:p w14:paraId="42D1C60D" w14:textId="77777777" w:rsidR="00AC37AA" w:rsidRPr="00C71A79" w:rsidRDefault="00AC37AA" w:rsidP="00AC37AA">
      <w:pPr>
        <w:pBdr>
          <w:top w:val="single" w:sz="4" w:space="1" w:color="auto"/>
          <w:left w:val="single" w:sz="4" w:space="4" w:color="auto"/>
          <w:bottom w:val="single" w:sz="4" w:space="1" w:color="auto"/>
          <w:right w:val="single" w:sz="4" w:space="4" w:color="auto"/>
        </w:pBdr>
        <w:rPr>
          <w:rFonts w:asciiTheme="majorHAnsi" w:hAnsiTheme="majorHAnsi" w:cstheme="majorHAnsi"/>
          <w:sz w:val="12"/>
          <w:szCs w:val="12"/>
        </w:rPr>
      </w:pPr>
    </w:p>
    <w:p w14:paraId="04A7C73A" w14:textId="0D06DA32" w:rsidR="00AC37AA" w:rsidRPr="002E1AF9" w:rsidRDefault="00AC37AA" w:rsidP="00AC37AA">
      <w:pPr>
        <w:pBdr>
          <w:top w:val="single" w:sz="4" w:space="1" w:color="auto"/>
          <w:left w:val="single" w:sz="4" w:space="4" w:color="auto"/>
          <w:bottom w:val="single" w:sz="4" w:space="1" w:color="auto"/>
          <w:right w:val="single" w:sz="4" w:space="4" w:color="auto"/>
        </w:pBdr>
        <w:rPr>
          <w:rFonts w:asciiTheme="majorHAnsi" w:hAnsiTheme="majorHAnsi" w:cstheme="majorHAnsi"/>
          <w:sz w:val="28"/>
        </w:rPr>
      </w:pPr>
      <w:r w:rsidRPr="002E1AF9">
        <w:rPr>
          <w:rFonts w:asciiTheme="majorHAnsi" w:hAnsiTheme="majorHAnsi" w:cstheme="majorHAnsi"/>
          <w:szCs w:val="22"/>
        </w:rPr>
        <w:t>Couples may apply and if they become members, they will be counted as two members, each with voting rights.</w:t>
      </w:r>
    </w:p>
    <w:p w14:paraId="3392C221" w14:textId="77777777" w:rsidR="007D332B" w:rsidRDefault="007D332B" w:rsidP="0042399C">
      <w:pPr>
        <w:spacing w:after="120"/>
        <w:rPr>
          <w:rFonts w:cs="Arial"/>
          <w:b/>
          <w:sz w:val="22"/>
          <w:szCs w:val="22"/>
        </w:rPr>
      </w:pPr>
    </w:p>
    <w:p w14:paraId="294552AF" w14:textId="77777777" w:rsidR="00775EB4" w:rsidRPr="00E64323" w:rsidRDefault="0042399C" w:rsidP="00775EB4">
      <w:pPr>
        <w:pStyle w:val="Heading1"/>
        <w:rPr>
          <w:rFonts w:ascii="Calibri" w:hAnsi="Calibri"/>
          <w:b/>
          <w:color w:val="E0523E"/>
        </w:rPr>
      </w:pPr>
      <w:r w:rsidRPr="00E64323">
        <w:rPr>
          <w:rFonts w:ascii="Calibri" w:hAnsi="Calibri"/>
          <w:b/>
          <w:color w:val="E0523E"/>
        </w:rPr>
        <w:t>A</w:t>
      </w:r>
      <w:r w:rsidR="00775EB4" w:rsidRPr="00E64323">
        <w:rPr>
          <w:rFonts w:ascii="Calibri" w:hAnsi="Calibri"/>
          <w:b/>
          <w:color w:val="E0523E"/>
        </w:rPr>
        <w:t xml:space="preserve">. Membership </w:t>
      </w:r>
      <w:r w:rsidRPr="00E64323">
        <w:rPr>
          <w:rFonts w:ascii="Calibri" w:hAnsi="Calibri"/>
          <w:b/>
          <w:color w:val="E0523E"/>
        </w:rPr>
        <w:t>Application</w:t>
      </w:r>
    </w:p>
    <w:p w14:paraId="6381BB9E" w14:textId="77777777" w:rsidR="00775EB4" w:rsidRPr="00C3241C" w:rsidRDefault="00775EB4" w:rsidP="00775EB4"/>
    <w:p w14:paraId="03079782" w14:textId="77777777" w:rsidR="00775EB4" w:rsidRPr="00E17565" w:rsidRDefault="00775EB4" w:rsidP="00775EB4">
      <w:pPr>
        <w:pStyle w:val="ListParagraph"/>
        <w:numPr>
          <w:ilvl w:val="0"/>
          <w:numId w:val="1"/>
        </w:numPr>
        <w:tabs>
          <w:tab w:val="left" w:pos="0"/>
        </w:tabs>
        <w:spacing w:after="120" w:line="360" w:lineRule="auto"/>
        <w:ind w:left="0" w:firstLine="0"/>
        <w:rPr>
          <w:rFonts w:ascii="Calibri" w:hAnsi="Calibri" w:cs="Arial"/>
          <w:b/>
          <w:szCs w:val="22"/>
        </w:rPr>
      </w:pPr>
      <w:r w:rsidRPr="00E17565">
        <w:rPr>
          <w:rFonts w:ascii="Calibri" w:hAnsi="Calibri" w:cs="Arial"/>
          <w:b/>
          <w:szCs w:val="22"/>
        </w:rPr>
        <w:t>Contact details:</w:t>
      </w:r>
    </w:p>
    <w:p w14:paraId="639E1339" w14:textId="3549A78E" w:rsidR="007D332B" w:rsidRDefault="00775EB4" w:rsidP="00807934">
      <w:pPr>
        <w:tabs>
          <w:tab w:val="left" w:pos="0"/>
        </w:tabs>
        <w:spacing w:after="60"/>
        <w:rPr>
          <w:rFonts w:ascii="Calibri" w:hAnsi="Calibri" w:cs="Arial"/>
          <w:i/>
        </w:rPr>
      </w:pPr>
      <w:r w:rsidRPr="00807934">
        <w:rPr>
          <w:rFonts w:ascii="Calibri" w:hAnsi="Calibri" w:cs="Arial"/>
        </w:rPr>
        <w:t>Applicant</w:t>
      </w:r>
      <w:r w:rsidR="007D332B" w:rsidRPr="00807934">
        <w:rPr>
          <w:rFonts w:ascii="Calibri" w:hAnsi="Calibri" w:cs="Arial"/>
        </w:rPr>
        <w:t>’s name</w:t>
      </w:r>
      <w:r w:rsidR="00807934">
        <w:rPr>
          <w:rFonts w:ascii="Calibri" w:hAnsi="Calibri" w:cs="Arial"/>
        </w:rPr>
        <w:t xml:space="preserve"> </w:t>
      </w:r>
      <w:r w:rsidR="007D332B" w:rsidRPr="00807934">
        <w:rPr>
          <w:rFonts w:ascii="Calibri" w:hAnsi="Calibri" w:cs="Arial"/>
          <w:i/>
        </w:rPr>
        <w:t>(If applying as a couple, please give both names)</w:t>
      </w:r>
      <w:r w:rsidR="00807934">
        <w:rPr>
          <w:rFonts w:ascii="Calibri" w:hAnsi="Calibri" w:cs="Arial"/>
          <w:i/>
        </w:rPr>
        <w:t>:</w:t>
      </w:r>
    </w:p>
    <w:p w14:paraId="65ADCAB3" w14:textId="5746263E" w:rsidR="00807934" w:rsidRDefault="00807934" w:rsidP="00807934">
      <w:pPr>
        <w:tabs>
          <w:tab w:val="left" w:pos="0"/>
        </w:tabs>
        <w:spacing w:after="60"/>
        <w:rPr>
          <w:rFonts w:ascii="Calibri" w:hAnsi="Calibri" w:cs="Arial"/>
          <w:i/>
        </w:rPr>
      </w:pPr>
    </w:p>
    <w:p w14:paraId="393603F9" w14:textId="77777777" w:rsidR="00807934" w:rsidRPr="00807934" w:rsidRDefault="00807934" w:rsidP="00807934">
      <w:pPr>
        <w:tabs>
          <w:tab w:val="left" w:pos="0"/>
        </w:tabs>
        <w:spacing w:after="60"/>
        <w:rPr>
          <w:rFonts w:ascii="Calibri" w:hAnsi="Calibri" w:cs="Arial"/>
        </w:rPr>
      </w:pPr>
    </w:p>
    <w:p w14:paraId="425463D3" w14:textId="68432D10" w:rsidR="00775EB4" w:rsidRDefault="00775EB4" w:rsidP="00775EB4">
      <w:pPr>
        <w:tabs>
          <w:tab w:val="left" w:pos="0"/>
        </w:tabs>
        <w:spacing w:after="120" w:line="360" w:lineRule="auto"/>
        <w:rPr>
          <w:rFonts w:ascii="Calibri" w:hAnsi="Calibri" w:cs="Arial"/>
        </w:rPr>
      </w:pPr>
      <w:r w:rsidRPr="00807934">
        <w:rPr>
          <w:rFonts w:ascii="Calibri" w:hAnsi="Calibri" w:cs="Arial"/>
        </w:rPr>
        <w:t>Address:</w:t>
      </w:r>
    </w:p>
    <w:p w14:paraId="7424B532" w14:textId="77777777" w:rsidR="00807934" w:rsidRPr="00807934" w:rsidRDefault="00807934" w:rsidP="00775EB4">
      <w:pPr>
        <w:tabs>
          <w:tab w:val="left" w:pos="0"/>
        </w:tabs>
        <w:spacing w:after="120" w:line="360" w:lineRule="auto"/>
        <w:rPr>
          <w:rFonts w:ascii="Calibri" w:hAnsi="Calibri" w:cs="Arial"/>
        </w:rPr>
      </w:pPr>
    </w:p>
    <w:p w14:paraId="3A8661A1" w14:textId="77777777" w:rsidR="00775EB4" w:rsidRPr="00807934" w:rsidRDefault="00775EB4" w:rsidP="00775EB4">
      <w:pPr>
        <w:tabs>
          <w:tab w:val="left" w:pos="0"/>
        </w:tabs>
        <w:spacing w:after="120" w:line="360" w:lineRule="auto"/>
        <w:rPr>
          <w:rFonts w:ascii="Calibri" w:hAnsi="Calibri" w:cs="Arial"/>
        </w:rPr>
      </w:pPr>
      <w:r w:rsidRPr="00807934">
        <w:rPr>
          <w:rFonts w:ascii="Calibri" w:hAnsi="Calibri" w:cs="Arial"/>
        </w:rPr>
        <w:t>Email(s):</w:t>
      </w:r>
    </w:p>
    <w:p w14:paraId="505C3E5F" w14:textId="77777777" w:rsidR="00775EB4" w:rsidRPr="00807934" w:rsidRDefault="00775EB4" w:rsidP="00775EB4">
      <w:pPr>
        <w:tabs>
          <w:tab w:val="left" w:pos="0"/>
        </w:tabs>
        <w:spacing w:after="120" w:line="360" w:lineRule="auto"/>
        <w:rPr>
          <w:rFonts w:ascii="Calibri" w:hAnsi="Calibri" w:cs="Arial"/>
        </w:rPr>
      </w:pPr>
      <w:r w:rsidRPr="00807934">
        <w:rPr>
          <w:rFonts w:ascii="Calibri" w:hAnsi="Calibri" w:cs="Arial"/>
        </w:rPr>
        <w:t xml:space="preserve">Phones: Work: </w:t>
      </w:r>
      <w:r w:rsidRPr="00807934">
        <w:rPr>
          <w:rFonts w:ascii="Calibri" w:hAnsi="Calibri" w:cs="Arial"/>
        </w:rPr>
        <w:tab/>
      </w:r>
      <w:r w:rsidRPr="00807934">
        <w:rPr>
          <w:rFonts w:ascii="Calibri" w:hAnsi="Calibri" w:cs="Arial"/>
        </w:rPr>
        <w:tab/>
      </w:r>
      <w:r w:rsidRPr="00807934">
        <w:rPr>
          <w:rFonts w:ascii="Calibri" w:hAnsi="Calibri" w:cs="Arial"/>
        </w:rPr>
        <w:tab/>
        <w:t>Home:</w:t>
      </w:r>
      <w:r w:rsidRPr="00807934">
        <w:rPr>
          <w:rFonts w:ascii="Calibri" w:hAnsi="Calibri" w:cs="Arial"/>
        </w:rPr>
        <w:tab/>
      </w:r>
      <w:r w:rsidRPr="00807934">
        <w:rPr>
          <w:rFonts w:ascii="Calibri" w:hAnsi="Calibri" w:cs="Arial"/>
        </w:rPr>
        <w:tab/>
      </w:r>
      <w:r w:rsidRPr="00807934">
        <w:rPr>
          <w:rFonts w:ascii="Calibri" w:hAnsi="Calibri" w:cs="Arial"/>
        </w:rPr>
        <w:tab/>
        <w:t>Mobile:</w:t>
      </w:r>
    </w:p>
    <w:p w14:paraId="7DD19707" w14:textId="77777777" w:rsidR="00775EB4" w:rsidRPr="00807934" w:rsidRDefault="00775EB4" w:rsidP="00775EB4">
      <w:pPr>
        <w:tabs>
          <w:tab w:val="left" w:pos="0"/>
        </w:tabs>
        <w:spacing w:after="120" w:line="360" w:lineRule="auto"/>
        <w:rPr>
          <w:rFonts w:ascii="Calibri" w:hAnsi="Calibri" w:cs="Arial"/>
        </w:rPr>
      </w:pPr>
      <w:r w:rsidRPr="00807934">
        <w:rPr>
          <w:rFonts w:ascii="Calibri" w:hAnsi="Calibri" w:cs="Arial"/>
        </w:rPr>
        <w:t>Social media</w:t>
      </w:r>
      <w:r w:rsidR="007D332B" w:rsidRPr="00807934">
        <w:rPr>
          <w:rFonts w:ascii="Calibri" w:hAnsi="Calibri" w:cs="Arial"/>
        </w:rPr>
        <w:t xml:space="preserve"> (optional)</w:t>
      </w:r>
      <w:r w:rsidRPr="00807934">
        <w:rPr>
          <w:rFonts w:ascii="Calibri" w:hAnsi="Calibri" w:cs="Arial"/>
        </w:rPr>
        <w:t>:</w:t>
      </w:r>
    </w:p>
    <w:p w14:paraId="33756360" w14:textId="77777777" w:rsidR="00E17565" w:rsidRPr="00107676" w:rsidRDefault="00E17565" w:rsidP="00775EB4">
      <w:pPr>
        <w:tabs>
          <w:tab w:val="left" w:pos="0"/>
        </w:tabs>
        <w:spacing w:after="120" w:line="360" w:lineRule="auto"/>
        <w:rPr>
          <w:rFonts w:ascii="Calibri" w:hAnsi="Calibri" w:cs="Arial"/>
          <w:sz w:val="16"/>
          <w:szCs w:val="22"/>
        </w:rPr>
      </w:pPr>
    </w:p>
    <w:p w14:paraId="39723AE8" w14:textId="6E051EDD" w:rsidR="00775EB4" w:rsidRPr="00E17565" w:rsidRDefault="00775EB4" w:rsidP="00775EB4">
      <w:pPr>
        <w:pStyle w:val="ListParagraph"/>
        <w:numPr>
          <w:ilvl w:val="0"/>
          <w:numId w:val="1"/>
        </w:numPr>
        <w:tabs>
          <w:tab w:val="left" w:pos="0"/>
        </w:tabs>
        <w:spacing w:after="120" w:line="360" w:lineRule="auto"/>
        <w:ind w:left="0" w:firstLine="0"/>
        <w:rPr>
          <w:rFonts w:ascii="Calibri" w:hAnsi="Calibri" w:cs="Arial"/>
          <w:b/>
          <w:szCs w:val="22"/>
        </w:rPr>
      </w:pPr>
      <w:r w:rsidRPr="00E17565">
        <w:rPr>
          <w:rFonts w:ascii="Calibri" w:hAnsi="Calibri" w:cs="Arial"/>
          <w:b/>
          <w:szCs w:val="22"/>
        </w:rPr>
        <w:t xml:space="preserve">Getting to know you </w:t>
      </w:r>
    </w:p>
    <w:p w14:paraId="47629B2D" w14:textId="0C07B563" w:rsidR="00E64323" w:rsidRPr="00807934" w:rsidRDefault="00775EB4" w:rsidP="00775EB4">
      <w:pPr>
        <w:tabs>
          <w:tab w:val="left" w:pos="0"/>
        </w:tabs>
        <w:spacing w:after="120" w:line="360" w:lineRule="auto"/>
        <w:rPr>
          <w:rFonts w:ascii="Calibri" w:hAnsi="Calibri" w:cs="Arial"/>
        </w:rPr>
      </w:pPr>
      <w:r w:rsidRPr="00807934">
        <w:rPr>
          <w:rFonts w:ascii="Calibri" w:hAnsi="Calibri" w:cs="Arial"/>
        </w:rPr>
        <w:t>Church</w:t>
      </w:r>
      <w:r w:rsidR="00AC37AA" w:rsidRPr="00807934">
        <w:rPr>
          <w:rFonts w:ascii="Calibri" w:hAnsi="Calibri" w:cs="Arial"/>
        </w:rPr>
        <w:t xml:space="preserve"> attend</w:t>
      </w:r>
      <w:r w:rsidRPr="00807934">
        <w:rPr>
          <w:rFonts w:ascii="Calibri" w:hAnsi="Calibri" w:cs="Arial"/>
        </w:rPr>
        <w:t>:</w:t>
      </w:r>
    </w:p>
    <w:p w14:paraId="439DF810" w14:textId="14B94DD1" w:rsidR="00775EB4" w:rsidRPr="00807934" w:rsidRDefault="00775EB4" w:rsidP="00775EB4">
      <w:pPr>
        <w:tabs>
          <w:tab w:val="left" w:pos="0"/>
        </w:tabs>
        <w:spacing w:after="120" w:line="360" w:lineRule="auto"/>
        <w:rPr>
          <w:rFonts w:ascii="Calibri" w:hAnsi="Calibri" w:cs="Times"/>
        </w:rPr>
      </w:pPr>
      <w:r w:rsidRPr="00807934">
        <w:rPr>
          <w:rFonts w:ascii="Calibri" w:hAnsi="Calibri" w:cs="Arial"/>
        </w:rPr>
        <w:t>Qualifications</w:t>
      </w:r>
      <w:r w:rsidR="00AC37AA" w:rsidRPr="00807934">
        <w:rPr>
          <w:rFonts w:ascii="Calibri" w:hAnsi="Calibri" w:cs="Arial"/>
        </w:rPr>
        <w:t xml:space="preserve"> and </w:t>
      </w:r>
      <w:r w:rsidRPr="00807934">
        <w:rPr>
          <w:rFonts w:ascii="Calibri" w:hAnsi="Calibri" w:cs="Arial"/>
        </w:rPr>
        <w:t xml:space="preserve">skills </w:t>
      </w:r>
      <w:r w:rsidR="00AC37AA" w:rsidRPr="00807934">
        <w:rPr>
          <w:rFonts w:ascii="Calibri" w:hAnsi="Calibri" w:cs="Arial"/>
        </w:rPr>
        <w:t xml:space="preserve">that may be relevant to the work of </w:t>
      </w:r>
      <w:r w:rsidR="00C71A79" w:rsidRPr="00807934">
        <w:rPr>
          <w:rFonts w:ascii="Calibri" w:hAnsi="Calibri" w:cs="Times"/>
        </w:rPr>
        <w:t>A Rocha Australia:</w:t>
      </w:r>
    </w:p>
    <w:p w14:paraId="23EAFA48" w14:textId="1EC6487F" w:rsidR="007D558A" w:rsidRDefault="007D558A" w:rsidP="00775EB4">
      <w:pPr>
        <w:tabs>
          <w:tab w:val="left" w:pos="0"/>
        </w:tabs>
        <w:spacing w:after="120" w:line="360" w:lineRule="auto"/>
        <w:rPr>
          <w:rFonts w:ascii="Calibri" w:hAnsi="Calibri" w:cs="Arial"/>
        </w:rPr>
      </w:pPr>
    </w:p>
    <w:p w14:paraId="37D7E616" w14:textId="77777777" w:rsidR="00807934" w:rsidRPr="00807934" w:rsidRDefault="00807934" w:rsidP="00775EB4">
      <w:pPr>
        <w:tabs>
          <w:tab w:val="left" w:pos="0"/>
        </w:tabs>
        <w:spacing w:after="120" w:line="360" w:lineRule="auto"/>
        <w:rPr>
          <w:rFonts w:ascii="Calibri" w:hAnsi="Calibri" w:cs="Arial"/>
        </w:rPr>
      </w:pPr>
    </w:p>
    <w:p w14:paraId="58A84215" w14:textId="49FBF965" w:rsidR="00E64323" w:rsidRDefault="00E64323" w:rsidP="00775EB4">
      <w:pPr>
        <w:tabs>
          <w:tab w:val="left" w:pos="0"/>
        </w:tabs>
        <w:spacing w:after="120" w:line="360" w:lineRule="auto"/>
        <w:rPr>
          <w:rFonts w:ascii="Calibri" w:hAnsi="Calibri" w:cs="Arial"/>
          <w:sz w:val="22"/>
          <w:szCs w:val="22"/>
        </w:rPr>
      </w:pPr>
    </w:p>
    <w:p w14:paraId="1E4249B8" w14:textId="77777777" w:rsidR="00775EB4" w:rsidRPr="00807934" w:rsidRDefault="00775EB4" w:rsidP="00775EB4">
      <w:pPr>
        <w:tabs>
          <w:tab w:val="left" w:pos="0"/>
        </w:tabs>
        <w:spacing w:after="120" w:line="360" w:lineRule="auto"/>
        <w:rPr>
          <w:rFonts w:ascii="Calibri" w:hAnsi="Calibri" w:cs="Arial"/>
        </w:rPr>
      </w:pPr>
      <w:r w:rsidRPr="00807934">
        <w:rPr>
          <w:rFonts w:ascii="Calibri" w:hAnsi="Calibri" w:cs="Arial"/>
        </w:rPr>
        <w:lastRenderedPageBreak/>
        <w:t>Summary of interest</w:t>
      </w:r>
      <w:r w:rsidR="00AC37AA" w:rsidRPr="00807934">
        <w:rPr>
          <w:rFonts w:ascii="Calibri" w:hAnsi="Calibri" w:cs="Arial"/>
        </w:rPr>
        <w:t xml:space="preserve"> or </w:t>
      </w:r>
      <w:r w:rsidRPr="00807934">
        <w:rPr>
          <w:rFonts w:ascii="Calibri" w:hAnsi="Calibri" w:cs="Arial"/>
        </w:rPr>
        <w:t xml:space="preserve">involvement in </w:t>
      </w:r>
      <w:r w:rsidR="00AC37AA" w:rsidRPr="00807934">
        <w:rPr>
          <w:rFonts w:ascii="Calibri" w:hAnsi="Calibri" w:cs="Arial"/>
        </w:rPr>
        <w:t xml:space="preserve">nature </w:t>
      </w:r>
      <w:r w:rsidRPr="00807934">
        <w:rPr>
          <w:rFonts w:ascii="Calibri" w:hAnsi="Calibri" w:cs="Arial"/>
        </w:rPr>
        <w:t>conservation:</w:t>
      </w:r>
    </w:p>
    <w:p w14:paraId="7012CB64" w14:textId="77777777" w:rsidR="00775EB4" w:rsidRDefault="00775EB4" w:rsidP="00775EB4">
      <w:pPr>
        <w:tabs>
          <w:tab w:val="left" w:pos="0"/>
        </w:tabs>
        <w:spacing w:after="120" w:line="360" w:lineRule="auto"/>
        <w:rPr>
          <w:rFonts w:ascii="Calibri" w:hAnsi="Calibri" w:cs="Arial"/>
          <w:sz w:val="16"/>
          <w:szCs w:val="22"/>
        </w:rPr>
      </w:pPr>
    </w:p>
    <w:p w14:paraId="1C11BA56" w14:textId="5AED6D3B" w:rsidR="00E17565" w:rsidRDefault="00E17565" w:rsidP="00775EB4">
      <w:pPr>
        <w:tabs>
          <w:tab w:val="left" w:pos="0"/>
        </w:tabs>
        <w:spacing w:after="120" w:line="360" w:lineRule="auto"/>
        <w:rPr>
          <w:rFonts w:ascii="Calibri" w:hAnsi="Calibri" w:cs="Arial"/>
          <w:sz w:val="16"/>
          <w:szCs w:val="22"/>
        </w:rPr>
      </w:pPr>
    </w:p>
    <w:p w14:paraId="61844BB2" w14:textId="7E1A9A33" w:rsidR="00C71A79" w:rsidRDefault="00C71A79" w:rsidP="00775EB4">
      <w:pPr>
        <w:tabs>
          <w:tab w:val="left" w:pos="0"/>
        </w:tabs>
        <w:spacing w:after="120" w:line="360" w:lineRule="auto"/>
        <w:rPr>
          <w:rFonts w:ascii="Calibri" w:hAnsi="Calibri" w:cs="Arial"/>
          <w:sz w:val="16"/>
          <w:szCs w:val="22"/>
        </w:rPr>
      </w:pPr>
    </w:p>
    <w:p w14:paraId="5D9A8ABD" w14:textId="0CC96A60" w:rsidR="00E64323" w:rsidRDefault="00E64323" w:rsidP="00775EB4">
      <w:pPr>
        <w:tabs>
          <w:tab w:val="left" w:pos="0"/>
        </w:tabs>
        <w:spacing w:after="120" w:line="360" w:lineRule="auto"/>
        <w:rPr>
          <w:rFonts w:ascii="Calibri" w:hAnsi="Calibri" w:cs="Arial"/>
          <w:sz w:val="16"/>
          <w:szCs w:val="22"/>
        </w:rPr>
      </w:pPr>
    </w:p>
    <w:p w14:paraId="2602A611" w14:textId="4EA98EB3" w:rsidR="00E64323" w:rsidRDefault="00E64323" w:rsidP="00775EB4">
      <w:pPr>
        <w:tabs>
          <w:tab w:val="left" w:pos="0"/>
        </w:tabs>
        <w:spacing w:after="120" w:line="360" w:lineRule="auto"/>
        <w:rPr>
          <w:rFonts w:ascii="Calibri" w:hAnsi="Calibri" w:cs="Arial"/>
          <w:sz w:val="16"/>
          <w:szCs w:val="22"/>
        </w:rPr>
      </w:pPr>
    </w:p>
    <w:p w14:paraId="59D44F87" w14:textId="40FBDA77" w:rsidR="00E64323" w:rsidRDefault="00E64323" w:rsidP="00775EB4">
      <w:pPr>
        <w:tabs>
          <w:tab w:val="left" w:pos="0"/>
        </w:tabs>
        <w:spacing w:after="120" w:line="360" w:lineRule="auto"/>
        <w:rPr>
          <w:rFonts w:ascii="Calibri" w:hAnsi="Calibri" w:cs="Arial"/>
          <w:sz w:val="16"/>
          <w:szCs w:val="22"/>
        </w:rPr>
      </w:pPr>
    </w:p>
    <w:p w14:paraId="6F262438" w14:textId="77777777" w:rsidR="00E17565" w:rsidRPr="00107676" w:rsidRDefault="00E17565" w:rsidP="00775EB4">
      <w:pPr>
        <w:tabs>
          <w:tab w:val="left" w:pos="0"/>
        </w:tabs>
        <w:spacing w:after="120" w:line="360" w:lineRule="auto"/>
        <w:rPr>
          <w:rFonts w:ascii="Calibri" w:hAnsi="Calibri" w:cs="Arial"/>
          <w:sz w:val="16"/>
          <w:szCs w:val="22"/>
        </w:rPr>
      </w:pPr>
    </w:p>
    <w:p w14:paraId="25487447" w14:textId="77777777" w:rsidR="00775EB4" w:rsidRPr="00E17565" w:rsidRDefault="00775EB4" w:rsidP="00775EB4">
      <w:pPr>
        <w:pStyle w:val="ListParagraph"/>
        <w:numPr>
          <w:ilvl w:val="0"/>
          <w:numId w:val="1"/>
        </w:numPr>
        <w:tabs>
          <w:tab w:val="left" w:pos="0"/>
        </w:tabs>
        <w:spacing w:after="120" w:line="360" w:lineRule="auto"/>
        <w:ind w:left="0" w:firstLine="0"/>
        <w:rPr>
          <w:rFonts w:ascii="Calibri" w:hAnsi="Calibri" w:cs="Arial"/>
          <w:b/>
          <w:szCs w:val="22"/>
        </w:rPr>
      </w:pPr>
      <w:r w:rsidRPr="00E17565">
        <w:rPr>
          <w:rFonts w:ascii="Calibri" w:hAnsi="Calibri" w:cs="Arial"/>
          <w:b/>
          <w:szCs w:val="22"/>
        </w:rPr>
        <w:t>Declaration (essential)</w:t>
      </w:r>
    </w:p>
    <w:p w14:paraId="67A18C0D" w14:textId="655668A7" w:rsidR="00775EB4" w:rsidRPr="00807934" w:rsidRDefault="00775EB4" w:rsidP="00807934">
      <w:pPr>
        <w:pStyle w:val="ListParagraph"/>
        <w:numPr>
          <w:ilvl w:val="0"/>
          <w:numId w:val="8"/>
        </w:numPr>
        <w:tabs>
          <w:tab w:val="left" w:pos="0"/>
        </w:tabs>
        <w:spacing w:after="120" w:line="360" w:lineRule="auto"/>
        <w:ind w:left="993"/>
        <w:rPr>
          <w:rFonts w:ascii="Calibri" w:hAnsi="Calibri" w:cs="Times"/>
        </w:rPr>
      </w:pPr>
      <w:r w:rsidRPr="00807934">
        <w:rPr>
          <w:rFonts w:ascii="Calibri" w:hAnsi="Calibri" w:cs="Times"/>
        </w:rPr>
        <w:t xml:space="preserve">I accept the </w:t>
      </w:r>
      <w:r w:rsidR="00C71A79" w:rsidRPr="00807934">
        <w:rPr>
          <w:rFonts w:ascii="Calibri" w:hAnsi="Calibri" w:cs="Times"/>
        </w:rPr>
        <w:t>A Rocha Australia</w:t>
      </w:r>
      <w:r w:rsidR="00F02E0A" w:rsidRPr="00807934">
        <w:rPr>
          <w:rFonts w:ascii="Calibri" w:hAnsi="Calibri" w:cs="Times"/>
        </w:rPr>
        <w:t xml:space="preserve"> </w:t>
      </w:r>
      <w:r w:rsidRPr="00807934">
        <w:rPr>
          <w:rFonts w:ascii="Calibri" w:hAnsi="Calibri" w:cs="Times"/>
        </w:rPr>
        <w:t>objects</w:t>
      </w:r>
      <w:r w:rsidR="00D86143" w:rsidRPr="00807934">
        <w:rPr>
          <w:rFonts w:ascii="Calibri" w:hAnsi="Calibri" w:cs="Times"/>
        </w:rPr>
        <w:t xml:space="preserve"> of association</w:t>
      </w:r>
      <w:r w:rsidRPr="00807934">
        <w:rPr>
          <w:rFonts w:ascii="Calibri" w:hAnsi="Calibri" w:cs="Times"/>
        </w:rPr>
        <w:t xml:space="preserve">, </w:t>
      </w:r>
      <w:r w:rsidR="00D86143" w:rsidRPr="00807934">
        <w:rPr>
          <w:rFonts w:ascii="Calibri" w:hAnsi="Calibri" w:cs="Times"/>
        </w:rPr>
        <w:t xml:space="preserve">A Rocha Vision Statement, Mission Statement, Core Commitments, and </w:t>
      </w:r>
      <w:r w:rsidR="00C71A79" w:rsidRPr="00807934">
        <w:rPr>
          <w:rFonts w:ascii="Calibri" w:hAnsi="Calibri" w:cs="Times"/>
        </w:rPr>
        <w:t xml:space="preserve">A Rocha </w:t>
      </w:r>
      <w:r w:rsidR="00D86143" w:rsidRPr="00807934">
        <w:rPr>
          <w:rFonts w:ascii="Calibri" w:hAnsi="Calibri" w:cs="Times"/>
        </w:rPr>
        <w:t>Commitment to Creation Care</w:t>
      </w:r>
      <w:r w:rsidRPr="00807934">
        <w:rPr>
          <w:rFonts w:ascii="Calibri" w:hAnsi="Calibri" w:cs="Times"/>
        </w:rPr>
        <w:t xml:space="preserve"> (</w:t>
      </w:r>
      <w:r w:rsidR="00F02E0A" w:rsidRPr="00807934">
        <w:rPr>
          <w:rFonts w:ascii="Calibri" w:hAnsi="Calibri" w:cs="Times"/>
        </w:rPr>
        <w:t xml:space="preserve">see </w:t>
      </w:r>
      <w:r w:rsidR="00AC37AA" w:rsidRPr="00807934">
        <w:rPr>
          <w:rFonts w:ascii="Calibri" w:hAnsi="Calibri" w:cs="Times"/>
        </w:rPr>
        <w:t>A</w:t>
      </w:r>
      <w:r w:rsidR="00F02E0A" w:rsidRPr="00807934">
        <w:rPr>
          <w:rFonts w:ascii="Calibri" w:hAnsi="Calibri" w:cs="Times"/>
        </w:rPr>
        <w:t>ppendi</w:t>
      </w:r>
      <w:r w:rsidR="00711F0F">
        <w:rPr>
          <w:rFonts w:ascii="Calibri" w:hAnsi="Calibri" w:cs="Times"/>
        </w:rPr>
        <w:t xml:space="preserve">ces </w:t>
      </w:r>
      <w:r w:rsidR="00F02E0A" w:rsidRPr="00807934">
        <w:rPr>
          <w:rFonts w:ascii="Calibri" w:hAnsi="Calibri" w:cs="Times"/>
        </w:rPr>
        <w:t>1</w:t>
      </w:r>
      <w:r w:rsidR="00711F0F">
        <w:rPr>
          <w:rFonts w:ascii="Calibri" w:hAnsi="Calibri" w:cs="Times"/>
        </w:rPr>
        <w:t xml:space="preserve"> and 2</w:t>
      </w:r>
      <w:r w:rsidR="00F02E0A" w:rsidRPr="00807934">
        <w:rPr>
          <w:rFonts w:ascii="Calibri" w:hAnsi="Calibri" w:cs="Times"/>
        </w:rPr>
        <w:t xml:space="preserve"> attached)</w:t>
      </w:r>
      <w:r w:rsidRPr="00807934">
        <w:rPr>
          <w:rFonts w:ascii="Calibri" w:hAnsi="Calibri" w:cs="Times"/>
        </w:rPr>
        <w:t>.</w:t>
      </w:r>
    </w:p>
    <w:p w14:paraId="3B86BAC5" w14:textId="77777777" w:rsidR="00F02E0A" w:rsidRPr="00807934" w:rsidRDefault="00775EB4" w:rsidP="00807934">
      <w:pPr>
        <w:pStyle w:val="ListParagraph"/>
        <w:numPr>
          <w:ilvl w:val="0"/>
          <w:numId w:val="8"/>
        </w:numPr>
        <w:tabs>
          <w:tab w:val="left" w:pos="0"/>
        </w:tabs>
        <w:spacing w:after="120" w:line="360" w:lineRule="auto"/>
        <w:ind w:left="993"/>
        <w:rPr>
          <w:rFonts w:ascii="Calibri" w:hAnsi="Calibri" w:cs="Times"/>
        </w:rPr>
      </w:pPr>
      <w:r w:rsidRPr="00807934">
        <w:rPr>
          <w:rFonts w:ascii="Calibri" w:hAnsi="Calibri" w:cs="Times"/>
        </w:rPr>
        <w:t xml:space="preserve">I acknowledge that I am bound by the rules of A Rocha Australia in all matters pertaining to the </w:t>
      </w:r>
      <w:proofErr w:type="spellStart"/>
      <w:r w:rsidRPr="00807934">
        <w:rPr>
          <w:rFonts w:ascii="Calibri" w:hAnsi="Calibri" w:cs="Times"/>
        </w:rPr>
        <w:t>organisation</w:t>
      </w:r>
      <w:proofErr w:type="spellEnd"/>
      <w:r w:rsidRPr="00807934">
        <w:rPr>
          <w:rFonts w:ascii="Calibri" w:hAnsi="Calibri" w:cs="Times"/>
        </w:rPr>
        <w:t>.</w:t>
      </w:r>
    </w:p>
    <w:p w14:paraId="3AB7EE8F" w14:textId="045F0FB8" w:rsidR="00775EB4" w:rsidRPr="00807934" w:rsidRDefault="00F02E0A" w:rsidP="00807934">
      <w:pPr>
        <w:pStyle w:val="ListParagraph"/>
        <w:numPr>
          <w:ilvl w:val="0"/>
          <w:numId w:val="8"/>
        </w:numPr>
        <w:tabs>
          <w:tab w:val="left" w:pos="0"/>
        </w:tabs>
        <w:spacing w:after="120" w:line="360" w:lineRule="auto"/>
        <w:ind w:left="993"/>
        <w:rPr>
          <w:rFonts w:ascii="Calibri" w:hAnsi="Calibri" w:cs="Arial"/>
        </w:rPr>
      </w:pPr>
      <w:r w:rsidRPr="00807934">
        <w:rPr>
          <w:rFonts w:ascii="Calibri" w:hAnsi="Calibri" w:cs="Times"/>
        </w:rPr>
        <w:t>I accept the</w:t>
      </w:r>
      <w:r w:rsidR="00C71A79" w:rsidRPr="00807934">
        <w:rPr>
          <w:rFonts w:ascii="Calibri" w:hAnsi="Calibri" w:cs="Times"/>
        </w:rPr>
        <w:t xml:space="preserve"> A Rocha Australia </w:t>
      </w:r>
      <w:r w:rsidRPr="00807934">
        <w:rPr>
          <w:rFonts w:ascii="Calibri" w:hAnsi="Calibri" w:cs="Times"/>
        </w:rPr>
        <w:t xml:space="preserve">privacy statement (see </w:t>
      </w:r>
      <w:r w:rsidR="00AC37AA" w:rsidRPr="00807934">
        <w:rPr>
          <w:rFonts w:ascii="Calibri" w:hAnsi="Calibri" w:cs="Times"/>
        </w:rPr>
        <w:t>A</w:t>
      </w:r>
      <w:r w:rsidRPr="00807934">
        <w:rPr>
          <w:rFonts w:ascii="Calibri" w:hAnsi="Calibri" w:cs="Times"/>
        </w:rPr>
        <w:t>ppendix 2 attached).</w:t>
      </w:r>
    </w:p>
    <w:p w14:paraId="4DEACA07" w14:textId="4355539F" w:rsidR="00E64323" w:rsidRDefault="00E64323" w:rsidP="00E64323">
      <w:pPr>
        <w:pStyle w:val="ListParagraph"/>
        <w:tabs>
          <w:tab w:val="left" w:pos="0"/>
        </w:tabs>
        <w:spacing w:after="120" w:line="360" w:lineRule="auto"/>
        <w:ind w:left="426"/>
        <w:rPr>
          <w:rFonts w:ascii="Calibri" w:hAnsi="Calibri" w:cs="Times"/>
          <w:sz w:val="22"/>
          <w:szCs w:val="22"/>
        </w:rPr>
      </w:pPr>
    </w:p>
    <w:p w14:paraId="3B75D5E0" w14:textId="77777777" w:rsidR="00E64323" w:rsidRPr="0042399C" w:rsidRDefault="00E64323" w:rsidP="00E64323">
      <w:pPr>
        <w:pStyle w:val="ListParagraph"/>
        <w:tabs>
          <w:tab w:val="left" w:pos="0"/>
        </w:tabs>
        <w:spacing w:after="120" w:line="360" w:lineRule="auto"/>
        <w:ind w:left="426"/>
        <w:rPr>
          <w:rFonts w:ascii="Calibri" w:hAnsi="Calibri" w:cs="Arial"/>
          <w:sz w:val="22"/>
          <w:szCs w:val="22"/>
        </w:rPr>
      </w:pPr>
    </w:p>
    <w:p w14:paraId="3D47B95E" w14:textId="77777777" w:rsidR="00775EB4" w:rsidRPr="00775B89" w:rsidRDefault="0042399C" w:rsidP="00E17565">
      <w:pPr>
        <w:tabs>
          <w:tab w:val="left" w:pos="0"/>
        </w:tabs>
        <w:spacing w:after="120"/>
        <w:ind w:left="720"/>
        <w:rPr>
          <w:rFonts w:ascii="Calibri" w:hAnsi="Calibri" w:cs="Arial"/>
          <w:sz w:val="22"/>
          <w:szCs w:val="22"/>
        </w:rPr>
      </w:pPr>
      <w:r>
        <w:rPr>
          <w:rFonts w:ascii="Calibri" w:hAnsi="Calibri" w:cs="Arial"/>
          <w:sz w:val="22"/>
          <w:szCs w:val="22"/>
        </w:rPr>
        <w:t xml:space="preserve">  </w:t>
      </w:r>
      <w:r w:rsidR="00775EB4" w:rsidRPr="00775B89">
        <w:rPr>
          <w:rFonts w:ascii="Calibri" w:hAnsi="Calibri" w:cs="Arial"/>
          <w:sz w:val="22"/>
          <w:szCs w:val="22"/>
        </w:rPr>
        <w:t>………………………………………………………</w:t>
      </w:r>
      <w:r w:rsidR="00AC37AA">
        <w:rPr>
          <w:rFonts w:ascii="Calibri" w:hAnsi="Calibri" w:cs="Arial"/>
          <w:sz w:val="22"/>
          <w:szCs w:val="22"/>
        </w:rPr>
        <w:t>……………………….</w:t>
      </w:r>
      <w:r w:rsidR="00775EB4" w:rsidRPr="00775B89">
        <w:rPr>
          <w:rFonts w:ascii="Calibri" w:hAnsi="Calibri" w:cs="Arial"/>
          <w:sz w:val="22"/>
          <w:szCs w:val="22"/>
        </w:rPr>
        <w:tab/>
      </w:r>
      <w:r w:rsidR="00775EB4" w:rsidRPr="00775B89">
        <w:rPr>
          <w:rFonts w:ascii="Calibri" w:hAnsi="Calibri" w:cs="Arial"/>
          <w:sz w:val="22"/>
          <w:szCs w:val="22"/>
        </w:rPr>
        <w:tab/>
        <w:t xml:space="preserve">Date: </w:t>
      </w:r>
      <w:r w:rsidR="00E17565">
        <w:rPr>
          <w:rFonts w:ascii="Calibri" w:hAnsi="Calibri" w:cs="Arial"/>
          <w:sz w:val="22"/>
          <w:szCs w:val="22"/>
        </w:rPr>
        <w:t xml:space="preserve"> ……………………</w:t>
      </w:r>
    </w:p>
    <w:p w14:paraId="039F27B0" w14:textId="77777777" w:rsidR="0042399C" w:rsidRPr="00807934" w:rsidRDefault="0042399C" w:rsidP="00E17565">
      <w:pPr>
        <w:tabs>
          <w:tab w:val="left" w:pos="0"/>
        </w:tabs>
        <w:spacing w:after="120"/>
        <w:ind w:left="720"/>
        <w:rPr>
          <w:rFonts w:ascii="Calibri" w:hAnsi="Calibri" w:cs="Arial"/>
          <w:sz w:val="22"/>
          <w:szCs w:val="22"/>
        </w:rPr>
      </w:pPr>
      <w:r w:rsidRPr="00807934">
        <w:rPr>
          <w:rFonts w:ascii="Calibri" w:hAnsi="Calibri" w:cs="Arial"/>
          <w:sz w:val="22"/>
          <w:szCs w:val="22"/>
        </w:rPr>
        <w:t xml:space="preserve"> </w:t>
      </w:r>
      <w:r w:rsidR="00775EB4" w:rsidRPr="00807934">
        <w:rPr>
          <w:rFonts w:ascii="Calibri" w:hAnsi="Calibri" w:cs="Arial"/>
          <w:sz w:val="22"/>
          <w:szCs w:val="22"/>
        </w:rPr>
        <w:t>(Signature)</w:t>
      </w:r>
      <w:r w:rsidR="00AC37AA" w:rsidRPr="00807934">
        <w:rPr>
          <w:rFonts w:ascii="Calibri" w:hAnsi="Calibri" w:cs="Arial"/>
          <w:sz w:val="22"/>
          <w:szCs w:val="22"/>
        </w:rPr>
        <w:t xml:space="preserve"> </w:t>
      </w:r>
      <w:r w:rsidR="00AC37AA" w:rsidRPr="00807934">
        <w:rPr>
          <w:rFonts w:ascii="Calibri" w:hAnsi="Calibri" w:cs="Arial"/>
          <w:i/>
          <w:sz w:val="22"/>
          <w:szCs w:val="22"/>
        </w:rPr>
        <w:t>(both to sign if applying as a couple)</w:t>
      </w:r>
    </w:p>
    <w:p w14:paraId="0BC24AEE" w14:textId="77777777" w:rsidR="00775EB4" w:rsidRDefault="00775EB4" w:rsidP="00775EB4">
      <w:pPr>
        <w:tabs>
          <w:tab w:val="left" w:pos="0"/>
        </w:tabs>
        <w:spacing w:after="120"/>
        <w:rPr>
          <w:rFonts w:ascii="Calibri" w:hAnsi="Calibri" w:cs="Arial"/>
          <w:sz w:val="22"/>
          <w:szCs w:val="22"/>
        </w:rPr>
      </w:pPr>
    </w:p>
    <w:p w14:paraId="37C14495" w14:textId="77777777" w:rsidR="00E17565" w:rsidRPr="00775B89" w:rsidRDefault="00E17565" w:rsidP="00775EB4">
      <w:pPr>
        <w:tabs>
          <w:tab w:val="left" w:pos="0"/>
        </w:tabs>
        <w:spacing w:after="120"/>
        <w:rPr>
          <w:rFonts w:ascii="Calibri" w:hAnsi="Calibri" w:cs="Arial"/>
          <w:sz w:val="22"/>
          <w:szCs w:val="22"/>
        </w:rPr>
      </w:pPr>
    </w:p>
    <w:p w14:paraId="76E133ED" w14:textId="3F483F11" w:rsidR="00E64323" w:rsidRDefault="00775EB4" w:rsidP="00E64323">
      <w:pPr>
        <w:pStyle w:val="ListParagraph"/>
        <w:numPr>
          <w:ilvl w:val="0"/>
          <w:numId w:val="1"/>
        </w:numPr>
        <w:tabs>
          <w:tab w:val="left" w:pos="0"/>
        </w:tabs>
        <w:spacing w:after="120" w:line="360" w:lineRule="auto"/>
        <w:ind w:left="0" w:firstLine="0"/>
        <w:rPr>
          <w:rFonts w:ascii="Calibri" w:hAnsi="Calibri" w:cs="Arial"/>
          <w:szCs w:val="22"/>
        </w:rPr>
      </w:pPr>
      <w:r w:rsidRPr="00E17565">
        <w:rPr>
          <w:rFonts w:ascii="Calibri" w:hAnsi="Calibri" w:cs="Arial"/>
          <w:b/>
          <w:szCs w:val="22"/>
        </w:rPr>
        <w:t xml:space="preserve">A current member </w:t>
      </w:r>
      <w:r w:rsidR="00AC37AA" w:rsidRPr="00E17565">
        <w:rPr>
          <w:rFonts w:ascii="Calibri" w:hAnsi="Calibri" w:cs="Arial"/>
          <w:b/>
          <w:szCs w:val="22"/>
        </w:rPr>
        <w:t xml:space="preserve">of </w:t>
      </w:r>
      <w:r w:rsidR="00C71A79">
        <w:rPr>
          <w:rFonts w:ascii="Calibri" w:hAnsi="Calibri" w:cs="Arial"/>
          <w:b/>
          <w:szCs w:val="22"/>
        </w:rPr>
        <w:t xml:space="preserve"> A Rocha Australia</w:t>
      </w:r>
      <w:r w:rsidR="00AC37AA" w:rsidRPr="00E17565">
        <w:rPr>
          <w:rFonts w:ascii="Calibri" w:hAnsi="Calibri" w:cs="Arial"/>
          <w:b/>
          <w:szCs w:val="22"/>
        </w:rPr>
        <w:t xml:space="preserve"> </w:t>
      </w:r>
      <w:r w:rsidRPr="00E17565">
        <w:rPr>
          <w:rFonts w:ascii="Calibri" w:hAnsi="Calibri" w:cs="Arial"/>
          <w:b/>
          <w:szCs w:val="22"/>
        </w:rPr>
        <w:t>must nominate you:</w:t>
      </w:r>
      <w:r w:rsidRPr="00E17565">
        <w:rPr>
          <w:rFonts w:ascii="Calibri" w:hAnsi="Calibri" w:cs="Arial"/>
          <w:szCs w:val="22"/>
        </w:rPr>
        <w:tab/>
      </w:r>
    </w:p>
    <w:p w14:paraId="51A84B69" w14:textId="77777777" w:rsidR="00807934" w:rsidRPr="00807934" w:rsidRDefault="00807934" w:rsidP="00491C19">
      <w:pPr>
        <w:pStyle w:val="ListParagraph"/>
        <w:tabs>
          <w:tab w:val="left" w:pos="0"/>
        </w:tabs>
        <w:spacing w:after="120" w:line="360" w:lineRule="auto"/>
        <w:ind w:left="0"/>
        <w:rPr>
          <w:rFonts w:ascii="Calibri" w:hAnsi="Calibri" w:cs="Arial"/>
          <w:szCs w:val="22"/>
        </w:rPr>
      </w:pPr>
    </w:p>
    <w:p w14:paraId="61E19588" w14:textId="690ACFCA" w:rsidR="00775EB4" w:rsidRPr="00807934" w:rsidRDefault="00775EB4" w:rsidP="0042399C">
      <w:pPr>
        <w:tabs>
          <w:tab w:val="left" w:pos="709"/>
        </w:tabs>
        <w:spacing w:after="120" w:line="360" w:lineRule="auto"/>
        <w:ind w:left="709"/>
        <w:rPr>
          <w:rFonts w:ascii="Calibri" w:hAnsi="Calibri" w:cs="Arial"/>
        </w:rPr>
      </w:pPr>
      <w:r w:rsidRPr="00807934">
        <w:rPr>
          <w:rFonts w:ascii="Calibri" w:hAnsi="Calibri" w:cs="Arial"/>
        </w:rPr>
        <w:t>I nominate ……………………………………………</w:t>
      </w:r>
      <w:r w:rsidR="00AC37AA" w:rsidRPr="00807934">
        <w:rPr>
          <w:rFonts w:ascii="Calibri" w:hAnsi="Calibri" w:cs="Arial"/>
        </w:rPr>
        <w:t>…………</w:t>
      </w:r>
      <w:r w:rsidRPr="00807934">
        <w:rPr>
          <w:rFonts w:ascii="Calibri" w:hAnsi="Calibri" w:cs="Arial"/>
        </w:rPr>
        <w:t>for membership of A Rocha Australia.</w:t>
      </w:r>
    </w:p>
    <w:p w14:paraId="54FF23C5" w14:textId="77777777" w:rsidR="00E64323" w:rsidRPr="00807934" w:rsidRDefault="00E64323" w:rsidP="00807934">
      <w:pPr>
        <w:tabs>
          <w:tab w:val="left" w:pos="709"/>
        </w:tabs>
        <w:spacing w:after="120" w:line="360" w:lineRule="auto"/>
        <w:rPr>
          <w:rFonts w:ascii="Calibri" w:hAnsi="Calibri" w:cs="Arial"/>
        </w:rPr>
      </w:pPr>
    </w:p>
    <w:p w14:paraId="263267DC" w14:textId="77777777" w:rsidR="00775EB4" w:rsidRPr="00807934" w:rsidRDefault="00775EB4" w:rsidP="0042399C">
      <w:pPr>
        <w:tabs>
          <w:tab w:val="left" w:pos="709"/>
        </w:tabs>
        <w:spacing w:after="120"/>
        <w:ind w:left="709"/>
        <w:rPr>
          <w:rFonts w:ascii="Calibri" w:hAnsi="Calibri" w:cs="Arial"/>
        </w:rPr>
      </w:pPr>
      <w:r w:rsidRPr="00807934">
        <w:rPr>
          <w:rFonts w:ascii="Calibri" w:hAnsi="Calibri" w:cs="Arial"/>
        </w:rPr>
        <w:t xml:space="preserve"> ………………………………………………..</w:t>
      </w:r>
      <w:r w:rsidRPr="00807934">
        <w:rPr>
          <w:rFonts w:ascii="Calibri" w:hAnsi="Calibri" w:cs="Arial"/>
        </w:rPr>
        <w:tab/>
      </w:r>
      <w:r w:rsidRPr="00807934">
        <w:rPr>
          <w:rFonts w:ascii="Calibri" w:hAnsi="Calibri" w:cs="Arial"/>
        </w:rPr>
        <w:tab/>
        <w:t>…………………………………………….</w:t>
      </w:r>
    </w:p>
    <w:p w14:paraId="76C73A83" w14:textId="5ED26D32" w:rsidR="00775EB4" w:rsidRPr="00807934" w:rsidRDefault="00775EB4" w:rsidP="0042399C">
      <w:pPr>
        <w:tabs>
          <w:tab w:val="left" w:pos="709"/>
        </w:tabs>
        <w:spacing w:after="120"/>
        <w:ind w:left="709"/>
        <w:rPr>
          <w:rFonts w:ascii="Calibri" w:hAnsi="Calibri" w:cs="Arial"/>
        </w:rPr>
      </w:pPr>
      <w:r w:rsidRPr="00807934">
        <w:rPr>
          <w:rFonts w:ascii="Calibri" w:hAnsi="Calibri" w:cs="Arial"/>
        </w:rPr>
        <w:t>(</w:t>
      </w:r>
      <w:r w:rsidR="00E17565" w:rsidRPr="00807934">
        <w:rPr>
          <w:rFonts w:ascii="Calibri" w:hAnsi="Calibri" w:cs="Arial"/>
        </w:rPr>
        <w:t>Current m</w:t>
      </w:r>
      <w:r w:rsidRPr="00807934">
        <w:rPr>
          <w:rFonts w:ascii="Calibri" w:hAnsi="Calibri" w:cs="Arial"/>
        </w:rPr>
        <w:t>ember’s signature)</w:t>
      </w:r>
      <w:r w:rsidRPr="00807934">
        <w:rPr>
          <w:rFonts w:ascii="Calibri" w:hAnsi="Calibri" w:cs="Arial"/>
        </w:rPr>
        <w:tab/>
        <w:t xml:space="preserve">  </w:t>
      </w:r>
      <w:r w:rsidR="00E17565" w:rsidRPr="00807934">
        <w:rPr>
          <w:rFonts w:ascii="Calibri" w:hAnsi="Calibri" w:cs="Arial"/>
        </w:rPr>
        <w:t xml:space="preserve">            </w:t>
      </w:r>
      <w:r w:rsidRPr="00807934">
        <w:rPr>
          <w:rFonts w:ascii="Calibri" w:hAnsi="Calibri" w:cs="Arial"/>
        </w:rPr>
        <w:t>(</w:t>
      </w:r>
      <w:r w:rsidR="00E17565" w:rsidRPr="00807934">
        <w:rPr>
          <w:rFonts w:ascii="Calibri" w:hAnsi="Calibri" w:cs="Arial"/>
        </w:rPr>
        <w:t>current m</w:t>
      </w:r>
      <w:r w:rsidRPr="00807934">
        <w:rPr>
          <w:rFonts w:ascii="Calibri" w:hAnsi="Calibri" w:cs="Arial"/>
        </w:rPr>
        <w:t xml:space="preserve">ember’s name – Printed) </w:t>
      </w:r>
    </w:p>
    <w:p w14:paraId="541C9A64" w14:textId="77777777" w:rsidR="00775EB4" w:rsidRPr="00807934" w:rsidRDefault="00775EB4" w:rsidP="00775EB4">
      <w:pPr>
        <w:spacing w:after="120"/>
        <w:ind w:left="680" w:hanging="340"/>
        <w:rPr>
          <w:rFonts w:ascii="Calibri" w:hAnsi="Calibri" w:cs="Arial"/>
        </w:rPr>
      </w:pPr>
      <w:r w:rsidRPr="00807934">
        <w:rPr>
          <w:rFonts w:ascii="Calibri" w:hAnsi="Calibri" w:cs="Arial"/>
        </w:rPr>
        <w:tab/>
      </w:r>
    </w:p>
    <w:tbl>
      <w:tblPr>
        <w:tblStyle w:val="TableGrid"/>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7038"/>
        <w:gridCol w:w="1165"/>
      </w:tblGrid>
      <w:tr w:rsidR="0042399C" w:rsidRPr="00807934" w14:paraId="3D7621D4" w14:textId="77777777">
        <w:tc>
          <w:tcPr>
            <w:tcW w:w="7229" w:type="dxa"/>
          </w:tcPr>
          <w:p w14:paraId="685BD042" w14:textId="23C9CB09" w:rsidR="0042399C" w:rsidRPr="00807934" w:rsidRDefault="0042399C" w:rsidP="0042399C">
            <w:pPr>
              <w:spacing w:after="120"/>
              <w:rPr>
                <w:rFonts w:ascii="Calibri" w:hAnsi="Calibri" w:cs="Arial"/>
              </w:rPr>
            </w:pPr>
            <w:r w:rsidRPr="00807934">
              <w:rPr>
                <w:rFonts w:ascii="Calibri" w:hAnsi="Calibri" w:cs="Arial"/>
              </w:rPr>
              <w:t>If you do not know a current A Rocha member please tick this box and a director will contact you to discuss your membership request.</w:t>
            </w:r>
          </w:p>
        </w:tc>
        <w:tc>
          <w:tcPr>
            <w:tcW w:w="1190" w:type="dxa"/>
          </w:tcPr>
          <w:p w14:paraId="25515D54" w14:textId="77777777" w:rsidR="0042399C" w:rsidRPr="00807934" w:rsidRDefault="0042399C" w:rsidP="0042399C">
            <w:pPr>
              <w:spacing w:after="120"/>
              <w:rPr>
                <w:rFonts w:ascii="Calibri" w:hAnsi="Calibri" w:cs="Arial"/>
              </w:rPr>
            </w:pPr>
            <w:r w:rsidRPr="00807934">
              <w:rPr>
                <w:rFonts w:asciiTheme="majorHAnsi" w:hAnsiTheme="majorHAnsi" w:cs="Arial"/>
              </w:rPr>
              <w:sym w:font="Zapf Dingbats" w:char="F06F"/>
            </w:r>
          </w:p>
        </w:tc>
      </w:tr>
    </w:tbl>
    <w:p w14:paraId="64B212C8" w14:textId="2797E654" w:rsidR="008B7B49" w:rsidRPr="0052166F" w:rsidRDefault="00177810" w:rsidP="00F02E0A">
      <w:pPr>
        <w:pStyle w:val="ListParagraph"/>
        <w:numPr>
          <w:ilvl w:val="0"/>
          <w:numId w:val="1"/>
        </w:numPr>
        <w:spacing w:after="120" w:line="360" w:lineRule="auto"/>
        <w:ind w:hanging="700"/>
        <w:rPr>
          <w:rFonts w:ascii="Calibri" w:hAnsi="Calibri" w:cs="Arial"/>
          <w:b/>
          <w:bCs/>
          <w:szCs w:val="22"/>
        </w:rPr>
      </w:pPr>
      <w:r w:rsidRPr="00CB1648">
        <w:rPr>
          <w:rFonts w:ascii="Calibri" w:hAnsi="Calibri" w:cs="Arial"/>
          <w:b/>
          <w:szCs w:val="22"/>
        </w:rPr>
        <w:lastRenderedPageBreak/>
        <w:t>Payment of the e</w:t>
      </w:r>
      <w:r w:rsidR="008B7B49" w:rsidRPr="00CB1648">
        <w:rPr>
          <w:rFonts w:ascii="Calibri" w:hAnsi="Calibri" w:cs="Arial"/>
          <w:b/>
          <w:szCs w:val="22"/>
        </w:rPr>
        <w:t>ntrance fee</w:t>
      </w:r>
      <w:r w:rsidR="008B7B49" w:rsidRPr="00CB1648">
        <w:rPr>
          <w:rFonts w:ascii="Calibri" w:hAnsi="Calibri" w:cs="Arial"/>
          <w:szCs w:val="22"/>
        </w:rPr>
        <w:t xml:space="preserve"> </w:t>
      </w:r>
      <w:r w:rsidR="008B7B49" w:rsidRPr="0052166F">
        <w:rPr>
          <w:rFonts w:ascii="Calibri" w:hAnsi="Calibri" w:cs="Arial"/>
          <w:b/>
          <w:bCs/>
          <w:szCs w:val="22"/>
        </w:rPr>
        <w:t>must accompany this application</w:t>
      </w:r>
      <w:r w:rsidR="0052166F">
        <w:rPr>
          <w:rFonts w:ascii="Calibri" w:hAnsi="Calibri" w:cs="Arial"/>
          <w:b/>
          <w:bCs/>
          <w:szCs w:val="22"/>
        </w:rPr>
        <w:t xml:space="preserve"> (see next page)</w:t>
      </w:r>
    </w:p>
    <w:p w14:paraId="1E877500" w14:textId="77777777" w:rsidR="00775EB4" w:rsidRPr="00CB1648" w:rsidRDefault="008B7B49" w:rsidP="00E64323">
      <w:pPr>
        <w:pStyle w:val="ListParagraph"/>
        <w:spacing w:after="120" w:line="360" w:lineRule="auto"/>
        <w:ind w:left="709"/>
        <w:rPr>
          <w:rFonts w:ascii="Calibri" w:hAnsi="Calibri" w:cs="Arial"/>
          <w:i/>
          <w:sz w:val="22"/>
          <w:szCs w:val="22"/>
        </w:rPr>
      </w:pPr>
      <w:r w:rsidRPr="00CB1648">
        <w:rPr>
          <w:rFonts w:ascii="Calibri" w:hAnsi="Calibri" w:cs="Arial"/>
          <w:i/>
          <w:sz w:val="22"/>
          <w:szCs w:val="22"/>
        </w:rPr>
        <w:t>Note</w:t>
      </w:r>
      <w:r w:rsidR="00177810" w:rsidRPr="00CB1648">
        <w:rPr>
          <w:rFonts w:ascii="Calibri" w:hAnsi="Calibri" w:cs="Arial"/>
          <w:i/>
          <w:sz w:val="22"/>
          <w:szCs w:val="22"/>
        </w:rPr>
        <w:t>:</w:t>
      </w:r>
      <w:r w:rsidRPr="00CB1648">
        <w:rPr>
          <w:rFonts w:ascii="Calibri" w:hAnsi="Calibri" w:cs="Arial"/>
          <w:i/>
          <w:sz w:val="22"/>
          <w:szCs w:val="22"/>
        </w:rPr>
        <w:t xml:space="preserve"> an entrance fee is charged instead of an annual membership fee.</w:t>
      </w:r>
    </w:p>
    <w:tbl>
      <w:tblPr>
        <w:tblStyle w:val="TableGrid"/>
        <w:tblW w:w="0" w:type="auto"/>
        <w:tblInd w:w="704" w:type="dxa"/>
        <w:tblLook w:val="00A0" w:firstRow="1" w:lastRow="0" w:firstColumn="1" w:lastColumn="0" w:noHBand="0" w:noVBand="0"/>
      </w:tblPr>
      <w:tblGrid>
        <w:gridCol w:w="4254"/>
        <w:gridCol w:w="4052"/>
      </w:tblGrid>
      <w:tr w:rsidR="00775EB4" w14:paraId="163CB463" w14:textId="77777777" w:rsidTr="00E64323">
        <w:tc>
          <w:tcPr>
            <w:tcW w:w="4254" w:type="dxa"/>
          </w:tcPr>
          <w:p w14:paraId="4DA03B85" w14:textId="77777777" w:rsidR="00775EB4" w:rsidRPr="008B7B49" w:rsidRDefault="00775EB4" w:rsidP="00775EB4">
            <w:pPr>
              <w:spacing w:after="120" w:line="360" w:lineRule="auto"/>
              <w:rPr>
                <w:rFonts w:ascii="Calibri" w:hAnsi="Calibri" w:cs="Arial"/>
                <w:b/>
                <w:sz w:val="22"/>
                <w:szCs w:val="22"/>
              </w:rPr>
            </w:pPr>
            <w:r w:rsidRPr="008B7B49">
              <w:rPr>
                <w:rFonts w:ascii="Calibri" w:hAnsi="Calibri" w:cs="Arial"/>
                <w:b/>
                <w:sz w:val="22"/>
                <w:szCs w:val="22"/>
              </w:rPr>
              <w:t xml:space="preserve">Type of membership </w:t>
            </w:r>
          </w:p>
        </w:tc>
        <w:tc>
          <w:tcPr>
            <w:tcW w:w="4052" w:type="dxa"/>
          </w:tcPr>
          <w:p w14:paraId="171831D7" w14:textId="77777777" w:rsidR="00775EB4" w:rsidRPr="008B7B49" w:rsidRDefault="00775EB4" w:rsidP="00775EB4">
            <w:pPr>
              <w:spacing w:after="120" w:line="360" w:lineRule="auto"/>
              <w:rPr>
                <w:rFonts w:ascii="Calibri" w:hAnsi="Calibri" w:cs="Arial"/>
                <w:b/>
                <w:sz w:val="22"/>
                <w:szCs w:val="22"/>
              </w:rPr>
            </w:pPr>
            <w:r w:rsidRPr="008B7B49">
              <w:rPr>
                <w:rFonts w:ascii="Calibri" w:hAnsi="Calibri" w:cs="Arial"/>
                <w:b/>
                <w:sz w:val="22"/>
                <w:szCs w:val="22"/>
              </w:rPr>
              <w:t>On</w:t>
            </w:r>
            <w:r w:rsidR="00177810">
              <w:rPr>
                <w:rFonts w:ascii="Calibri" w:hAnsi="Calibri" w:cs="Arial"/>
                <w:b/>
                <w:sz w:val="22"/>
                <w:szCs w:val="22"/>
              </w:rPr>
              <w:t>e</w:t>
            </w:r>
            <w:r w:rsidRPr="008B7B49">
              <w:rPr>
                <w:rFonts w:ascii="Calibri" w:hAnsi="Calibri" w:cs="Arial"/>
                <w:b/>
                <w:sz w:val="22"/>
                <w:szCs w:val="22"/>
              </w:rPr>
              <w:t>-off entrance fee</w:t>
            </w:r>
          </w:p>
        </w:tc>
      </w:tr>
      <w:tr w:rsidR="00775EB4" w14:paraId="1BAEB328" w14:textId="77777777" w:rsidTr="00E64323">
        <w:tc>
          <w:tcPr>
            <w:tcW w:w="4254" w:type="dxa"/>
          </w:tcPr>
          <w:p w14:paraId="31E1050B" w14:textId="77777777" w:rsidR="00775EB4" w:rsidRDefault="00775EB4" w:rsidP="00775EB4">
            <w:pPr>
              <w:spacing w:after="120" w:line="360" w:lineRule="auto"/>
              <w:rPr>
                <w:rFonts w:ascii="Calibri" w:hAnsi="Calibri" w:cs="Arial"/>
                <w:sz w:val="22"/>
                <w:szCs w:val="22"/>
              </w:rPr>
            </w:pPr>
            <w:r>
              <w:rPr>
                <w:rFonts w:ascii="Calibri" w:hAnsi="Calibri" w:cs="Arial"/>
                <w:sz w:val="22"/>
                <w:szCs w:val="22"/>
              </w:rPr>
              <w:t>Adult</w:t>
            </w:r>
          </w:p>
        </w:tc>
        <w:tc>
          <w:tcPr>
            <w:tcW w:w="4052" w:type="dxa"/>
          </w:tcPr>
          <w:p w14:paraId="208B50FD" w14:textId="77777777" w:rsidR="00775EB4" w:rsidRDefault="00775EB4" w:rsidP="00775EB4">
            <w:pPr>
              <w:spacing w:after="120" w:line="360" w:lineRule="auto"/>
              <w:rPr>
                <w:rFonts w:ascii="Calibri" w:hAnsi="Calibri" w:cs="Arial"/>
                <w:sz w:val="22"/>
                <w:szCs w:val="22"/>
              </w:rPr>
            </w:pPr>
            <w:r>
              <w:rPr>
                <w:rFonts w:ascii="Calibri" w:hAnsi="Calibri" w:cs="Arial"/>
                <w:sz w:val="22"/>
                <w:szCs w:val="22"/>
              </w:rPr>
              <w:t>$50</w:t>
            </w:r>
          </w:p>
        </w:tc>
      </w:tr>
      <w:tr w:rsidR="00775EB4" w14:paraId="62991625" w14:textId="77777777" w:rsidTr="00E64323">
        <w:tc>
          <w:tcPr>
            <w:tcW w:w="4254" w:type="dxa"/>
          </w:tcPr>
          <w:p w14:paraId="181BD6AE" w14:textId="77777777" w:rsidR="00775EB4" w:rsidRDefault="00775EB4" w:rsidP="00775EB4">
            <w:pPr>
              <w:spacing w:after="120" w:line="360" w:lineRule="auto"/>
              <w:rPr>
                <w:rFonts w:ascii="Calibri" w:hAnsi="Calibri" w:cs="Arial"/>
                <w:sz w:val="22"/>
                <w:szCs w:val="22"/>
              </w:rPr>
            </w:pPr>
            <w:r>
              <w:rPr>
                <w:rFonts w:ascii="Calibri" w:hAnsi="Calibri" w:cs="Arial"/>
                <w:sz w:val="22"/>
                <w:szCs w:val="22"/>
              </w:rPr>
              <w:t>C</w:t>
            </w:r>
            <w:r w:rsidRPr="00775EB4">
              <w:rPr>
                <w:rFonts w:ascii="Calibri" w:hAnsi="Calibri" w:cs="Arial"/>
                <w:sz w:val="22"/>
                <w:szCs w:val="22"/>
              </w:rPr>
              <w:t>oncession card holder</w:t>
            </w:r>
          </w:p>
        </w:tc>
        <w:tc>
          <w:tcPr>
            <w:tcW w:w="4052" w:type="dxa"/>
          </w:tcPr>
          <w:p w14:paraId="7F07A02F" w14:textId="77777777" w:rsidR="00775EB4" w:rsidRDefault="00775EB4" w:rsidP="00775EB4">
            <w:pPr>
              <w:spacing w:after="120" w:line="360" w:lineRule="auto"/>
              <w:rPr>
                <w:rFonts w:ascii="Calibri" w:hAnsi="Calibri" w:cs="Arial"/>
                <w:sz w:val="22"/>
                <w:szCs w:val="22"/>
              </w:rPr>
            </w:pPr>
            <w:r>
              <w:rPr>
                <w:rFonts w:ascii="Calibri" w:hAnsi="Calibri" w:cs="Arial"/>
                <w:sz w:val="22"/>
                <w:szCs w:val="22"/>
              </w:rPr>
              <w:t>$20</w:t>
            </w:r>
          </w:p>
        </w:tc>
      </w:tr>
      <w:tr w:rsidR="00775EB4" w14:paraId="38B59CB3" w14:textId="77777777" w:rsidTr="00E64323">
        <w:tc>
          <w:tcPr>
            <w:tcW w:w="4254" w:type="dxa"/>
          </w:tcPr>
          <w:p w14:paraId="25F37903" w14:textId="77777777" w:rsidR="00775EB4" w:rsidRDefault="00775EB4" w:rsidP="00775EB4">
            <w:pPr>
              <w:spacing w:after="120" w:line="360" w:lineRule="auto"/>
              <w:rPr>
                <w:rFonts w:ascii="Calibri" w:hAnsi="Calibri" w:cs="Arial"/>
                <w:sz w:val="22"/>
                <w:szCs w:val="22"/>
              </w:rPr>
            </w:pPr>
            <w:r>
              <w:rPr>
                <w:rFonts w:ascii="Calibri" w:hAnsi="Calibri" w:cs="Arial"/>
                <w:sz w:val="22"/>
                <w:szCs w:val="22"/>
              </w:rPr>
              <w:t xml:space="preserve">Couples without concession </w:t>
            </w:r>
          </w:p>
        </w:tc>
        <w:tc>
          <w:tcPr>
            <w:tcW w:w="4052" w:type="dxa"/>
          </w:tcPr>
          <w:p w14:paraId="08762D54" w14:textId="77777777" w:rsidR="00775EB4" w:rsidRDefault="00775EB4" w:rsidP="00775EB4">
            <w:pPr>
              <w:spacing w:after="120" w:line="360" w:lineRule="auto"/>
              <w:rPr>
                <w:rFonts w:ascii="Calibri" w:hAnsi="Calibri" w:cs="Arial"/>
                <w:sz w:val="22"/>
                <w:szCs w:val="22"/>
              </w:rPr>
            </w:pPr>
            <w:r w:rsidRPr="00775EB4">
              <w:rPr>
                <w:rFonts w:ascii="Calibri" w:hAnsi="Calibri" w:cs="Arial"/>
                <w:sz w:val="22"/>
                <w:szCs w:val="22"/>
              </w:rPr>
              <w:t>$7</w:t>
            </w:r>
            <w:r>
              <w:rPr>
                <w:rFonts w:ascii="Calibri" w:hAnsi="Calibri" w:cs="Arial"/>
                <w:sz w:val="22"/>
                <w:szCs w:val="22"/>
              </w:rPr>
              <w:t>0</w:t>
            </w:r>
          </w:p>
        </w:tc>
      </w:tr>
      <w:tr w:rsidR="00775EB4" w14:paraId="035F8988" w14:textId="77777777" w:rsidTr="00E64323">
        <w:tc>
          <w:tcPr>
            <w:tcW w:w="4254" w:type="dxa"/>
          </w:tcPr>
          <w:p w14:paraId="2A4946CF" w14:textId="77777777" w:rsidR="00775EB4" w:rsidRPr="00775EB4" w:rsidRDefault="00775EB4" w:rsidP="00775EB4">
            <w:pPr>
              <w:spacing w:after="120" w:line="360" w:lineRule="auto"/>
              <w:rPr>
                <w:rFonts w:cs="Arial"/>
                <w:sz w:val="22"/>
                <w:szCs w:val="22"/>
              </w:rPr>
            </w:pPr>
            <w:r>
              <w:rPr>
                <w:rFonts w:ascii="Calibri" w:hAnsi="Calibri" w:cs="Arial"/>
                <w:sz w:val="22"/>
                <w:szCs w:val="22"/>
              </w:rPr>
              <w:t>C</w:t>
            </w:r>
            <w:r w:rsidRPr="00775EB4">
              <w:rPr>
                <w:rFonts w:ascii="Calibri" w:hAnsi="Calibri" w:cs="Arial"/>
                <w:sz w:val="22"/>
                <w:szCs w:val="22"/>
              </w:rPr>
              <w:t xml:space="preserve">ouples with concession </w:t>
            </w:r>
          </w:p>
        </w:tc>
        <w:tc>
          <w:tcPr>
            <w:tcW w:w="4052" w:type="dxa"/>
          </w:tcPr>
          <w:p w14:paraId="582E4D7D" w14:textId="77777777" w:rsidR="00775EB4" w:rsidRDefault="00775EB4" w:rsidP="00775EB4">
            <w:pPr>
              <w:spacing w:after="120" w:line="360" w:lineRule="auto"/>
              <w:rPr>
                <w:rFonts w:ascii="Calibri" w:hAnsi="Calibri" w:cs="Arial"/>
                <w:sz w:val="22"/>
                <w:szCs w:val="22"/>
              </w:rPr>
            </w:pPr>
            <w:r>
              <w:rPr>
                <w:rFonts w:ascii="Calibri" w:hAnsi="Calibri" w:cs="Arial"/>
                <w:sz w:val="22"/>
                <w:szCs w:val="22"/>
              </w:rPr>
              <w:t>$30</w:t>
            </w:r>
          </w:p>
        </w:tc>
      </w:tr>
      <w:tr w:rsidR="00775EB4" w:rsidRPr="00177810" w14:paraId="7D254613" w14:textId="77777777" w:rsidTr="00E64323">
        <w:tc>
          <w:tcPr>
            <w:tcW w:w="4254" w:type="dxa"/>
          </w:tcPr>
          <w:p w14:paraId="032BE713" w14:textId="77777777" w:rsidR="00775EB4" w:rsidRPr="00177810" w:rsidRDefault="00775EB4" w:rsidP="00775EB4">
            <w:pPr>
              <w:spacing w:after="120" w:line="360" w:lineRule="auto"/>
              <w:rPr>
                <w:rFonts w:asciiTheme="majorHAnsi" w:hAnsiTheme="majorHAnsi" w:cstheme="majorHAnsi"/>
                <w:sz w:val="22"/>
                <w:szCs w:val="22"/>
              </w:rPr>
            </w:pPr>
            <w:r w:rsidRPr="00177810">
              <w:rPr>
                <w:rFonts w:asciiTheme="majorHAnsi" w:hAnsiTheme="majorHAnsi" w:cstheme="majorHAnsi"/>
                <w:sz w:val="22"/>
                <w:szCs w:val="22"/>
              </w:rPr>
              <w:t>Associate member</w:t>
            </w:r>
            <w:r w:rsidR="00177810">
              <w:rPr>
                <w:rFonts w:asciiTheme="majorHAnsi" w:hAnsiTheme="majorHAnsi" w:cstheme="majorHAnsi"/>
                <w:sz w:val="22"/>
                <w:szCs w:val="22"/>
              </w:rPr>
              <w:t>,</w:t>
            </w:r>
            <w:r w:rsidRPr="00177810">
              <w:rPr>
                <w:rFonts w:asciiTheme="majorHAnsi" w:hAnsiTheme="majorHAnsi" w:cstheme="majorHAnsi"/>
                <w:sz w:val="22"/>
                <w:szCs w:val="22"/>
              </w:rPr>
              <w:t xml:space="preserve"> i.e</w:t>
            </w:r>
            <w:r w:rsidR="00177810">
              <w:rPr>
                <w:rFonts w:asciiTheme="majorHAnsi" w:hAnsiTheme="majorHAnsi" w:cstheme="majorHAnsi"/>
                <w:sz w:val="22"/>
                <w:szCs w:val="22"/>
              </w:rPr>
              <w:t>.</w:t>
            </w:r>
            <w:r w:rsidRPr="00177810">
              <w:rPr>
                <w:rFonts w:asciiTheme="majorHAnsi" w:hAnsiTheme="majorHAnsi" w:cstheme="majorHAnsi"/>
                <w:sz w:val="22"/>
                <w:szCs w:val="22"/>
              </w:rPr>
              <w:t xml:space="preserve"> under 18 years</w:t>
            </w:r>
          </w:p>
        </w:tc>
        <w:tc>
          <w:tcPr>
            <w:tcW w:w="4052" w:type="dxa"/>
          </w:tcPr>
          <w:p w14:paraId="464C6E03" w14:textId="77777777" w:rsidR="00775EB4" w:rsidRPr="00177810" w:rsidRDefault="00775EB4" w:rsidP="00177810">
            <w:pPr>
              <w:rPr>
                <w:rFonts w:asciiTheme="majorHAnsi" w:hAnsiTheme="majorHAnsi" w:cstheme="majorHAnsi"/>
                <w:i/>
                <w:sz w:val="22"/>
                <w:szCs w:val="22"/>
              </w:rPr>
            </w:pPr>
            <w:r w:rsidRPr="00177810">
              <w:rPr>
                <w:rFonts w:asciiTheme="majorHAnsi" w:hAnsiTheme="majorHAnsi" w:cstheme="majorHAnsi"/>
                <w:i/>
                <w:sz w:val="22"/>
                <w:szCs w:val="22"/>
              </w:rPr>
              <w:t xml:space="preserve">Please </w:t>
            </w:r>
            <w:r w:rsidR="00177810" w:rsidRPr="00177810">
              <w:rPr>
                <w:rFonts w:asciiTheme="majorHAnsi" w:hAnsiTheme="majorHAnsi" w:cstheme="majorHAnsi"/>
                <w:i/>
                <w:sz w:val="22"/>
                <w:szCs w:val="22"/>
              </w:rPr>
              <w:t>use</w:t>
            </w:r>
            <w:r w:rsidRPr="00177810">
              <w:rPr>
                <w:rFonts w:asciiTheme="majorHAnsi" w:hAnsiTheme="majorHAnsi" w:cstheme="majorHAnsi"/>
                <w:i/>
                <w:sz w:val="22"/>
                <w:szCs w:val="22"/>
              </w:rPr>
              <w:t xml:space="preserve"> </w:t>
            </w:r>
            <w:r w:rsidR="00177810" w:rsidRPr="00177810">
              <w:rPr>
                <w:rFonts w:asciiTheme="majorHAnsi" w:hAnsiTheme="majorHAnsi" w:cstheme="majorHAnsi"/>
                <w:i/>
                <w:sz w:val="22"/>
                <w:szCs w:val="22"/>
              </w:rPr>
              <w:t xml:space="preserve">the separate application form for an </w:t>
            </w:r>
            <w:r w:rsidRPr="00177810">
              <w:rPr>
                <w:rFonts w:asciiTheme="majorHAnsi" w:hAnsiTheme="majorHAnsi" w:cstheme="majorHAnsi"/>
                <w:i/>
                <w:sz w:val="22"/>
                <w:szCs w:val="22"/>
              </w:rPr>
              <w:t xml:space="preserve">associate </w:t>
            </w:r>
            <w:r w:rsidR="00177810" w:rsidRPr="00177810">
              <w:rPr>
                <w:rFonts w:asciiTheme="majorHAnsi" w:hAnsiTheme="majorHAnsi" w:cstheme="majorHAnsi"/>
                <w:i/>
                <w:sz w:val="22"/>
                <w:szCs w:val="22"/>
              </w:rPr>
              <w:t>member</w:t>
            </w:r>
          </w:p>
        </w:tc>
      </w:tr>
    </w:tbl>
    <w:p w14:paraId="679BA2A3" w14:textId="55C6C973" w:rsidR="00775EB4" w:rsidRPr="00E64323" w:rsidRDefault="0042399C" w:rsidP="00775EB4">
      <w:pPr>
        <w:pStyle w:val="Heading1"/>
        <w:tabs>
          <w:tab w:val="left" w:pos="3433"/>
          <w:tab w:val="right" w:pos="9026"/>
        </w:tabs>
        <w:rPr>
          <w:rFonts w:ascii="Calibri" w:hAnsi="Calibri"/>
          <w:b/>
          <w:color w:val="E0523E"/>
        </w:rPr>
      </w:pPr>
      <w:bookmarkStart w:id="0" w:name="_Toc273372871"/>
      <w:bookmarkStart w:id="1" w:name="_Toc436042304"/>
      <w:r w:rsidRPr="00E64323">
        <w:rPr>
          <w:rFonts w:ascii="Calibri" w:hAnsi="Calibri"/>
          <w:b/>
          <w:color w:val="E0523E"/>
        </w:rPr>
        <w:t>B</w:t>
      </w:r>
      <w:r w:rsidR="00775EB4" w:rsidRPr="00E64323">
        <w:rPr>
          <w:rFonts w:ascii="Calibri" w:hAnsi="Calibri"/>
          <w:b/>
          <w:color w:val="E0523E"/>
        </w:rPr>
        <w:t>. Finance &amp;</w:t>
      </w:r>
      <w:r w:rsidR="0052166F">
        <w:rPr>
          <w:rFonts w:ascii="Calibri" w:hAnsi="Calibri"/>
          <w:b/>
          <w:color w:val="E0523E"/>
        </w:rPr>
        <w:t xml:space="preserve"> </w:t>
      </w:r>
      <w:r w:rsidR="00775EB4" w:rsidRPr="00E64323">
        <w:rPr>
          <w:rFonts w:ascii="Calibri" w:hAnsi="Calibri"/>
          <w:b/>
          <w:color w:val="E0523E"/>
        </w:rPr>
        <w:t>Payments</w:t>
      </w:r>
    </w:p>
    <w:p w14:paraId="5FA3526B" w14:textId="77777777" w:rsidR="0052166F" w:rsidRDefault="0052166F" w:rsidP="00177810">
      <w:pPr>
        <w:rPr>
          <w:rFonts w:ascii="Calibri" w:hAnsi="Calibri" w:cs="Arial"/>
          <w:b/>
        </w:rPr>
      </w:pPr>
    </w:p>
    <w:p w14:paraId="232B6B7E" w14:textId="1F0DF5C5" w:rsidR="008B7B49" w:rsidRDefault="00177810" w:rsidP="00177810">
      <w:pPr>
        <w:pBdr>
          <w:top w:val="single" w:sz="4" w:space="1" w:color="auto"/>
          <w:left w:val="single" w:sz="4" w:space="4" w:color="auto"/>
          <w:bottom w:val="single" w:sz="4" w:space="1" w:color="auto"/>
          <w:right w:val="single" w:sz="4" w:space="4" w:color="auto"/>
        </w:pBdr>
        <w:rPr>
          <w:rFonts w:ascii="Calibri" w:hAnsi="Calibri" w:cs="Arial"/>
          <w:b/>
        </w:rPr>
      </w:pPr>
      <w:r>
        <w:rPr>
          <w:rFonts w:ascii="Calibri" w:hAnsi="Calibri" w:cs="Arial"/>
          <w:b/>
        </w:rPr>
        <w:t xml:space="preserve">Please complete this section to arrange your payment as part of applying for membership of </w:t>
      </w:r>
      <w:r w:rsidR="00C71A79">
        <w:rPr>
          <w:rFonts w:ascii="Calibri" w:hAnsi="Calibri" w:cs="Arial"/>
          <w:b/>
        </w:rPr>
        <w:t>A Rocha Australia</w:t>
      </w:r>
      <w:r>
        <w:rPr>
          <w:rFonts w:ascii="Calibri" w:hAnsi="Calibri" w:cs="Arial"/>
          <w:b/>
        </w:rPr>
        <w:t>. You can also make a voluntary donation</w:t>
      </w:r>
      <w:r w:rsidR="00C71A79">
        <w:rPr>
          <w:rFonts w:ascii="Calibri" w:hAnsi="Calibri" w:cs="Arial"/>
          <w:b/>
        </w:rPr>
        <w:t>.</w:t>
      </w:r>
    </w:p>
    <w:p w14:paraId="7A498B28" w14:textId="77777777" w:rsidR="0052166F" w:rsidRDefault="0052166F" w:rsidP="00177810">
      <w:pPr>
        <w:rPr>
          <w:rFonts w:ascii="Calibri" w:hAnsi="Calibri" w:cs="Arial"/>
          <w:b/>
        </w:rPr>
      </w:pPr>
    </w:p>
    <w:p w14:paraId="32CCAF56" w14:textId="462B301F" w:rsidR="0052166F" w:rsidRDefault="0052166F" w:rsidP="00775EB4">
      <w:pPr>
        <w:spacing w:after="120" w:line="360" w:lineRule="auto"/>
        <w:rPr>
          <w:rFonts w:ascii="Calibri" w:hAnsi="Calibri" w:cs="Arial"/>
          <w:b/>
        </w:rPr>
      </w:pPr>
      <w:r>
        <w:rPr>
          <w:rFonts w:ascii="Calibri" w:hAnsi="Calibri" w:cs="Arial"/>
          <w:b/>
        </w:rPr>
        <w:t>1.</w:t>
      </w:r>
      <w:r>
        <w:rPr>
          <w:rFonts w:ascii="Calibri" w:hAnsi="Calibri" w:cs="Arial"/>
          <w:b/>
        </w:rPr>
        <w:tab/>
        <w:t xml:space="preserve">Your details </w:t>
      </w:r>
    </w:p>
    <w:p w14:paraId="478222A5" w14:textId="6C981AE1" w:rsidR="0052166F" w:rsidRDefault="00775EB4" w:rsidP="00775EB4">
      <w:pPr>
        <w:spacing w:after="120" w:line="360" w:lineRule="auto"/>
        <w:rPr>
          <w:rFonts w:ascii="Calibri" w:hAnsi="Calibri" w:cs="Arial"/>
          <w:b/>
        </w:rPr>
      </w:pPr>
      <w:r>
        <w:rPr>
          <w:rFonts w:ascii="Calibri" w:hAnsi="Calibri" w:cs="Arial"/>
          <w:b/>
        </w:rPr>
        <w:t>Name</w:t>
      </w:r>
      <w:r>
        <w:rPr>
          <w:rFonts w:ascii="Calibri" w:hAnsi="Calibri" w:cs="Arial"/>
        </w:rPr>
        <w:t xml:space="preserve">  </w:t>
      </w:r>
      <w:r w:rsidR="0052166F">
        <w:rPr>
          <w:rFonts w:ascii="Calibri" w:hAnsi="Calibri" w:cs="Arial"/>
        </w:rPr>
        <w:tab/>
      </w:r>
      <w:r w:rsidR="0052166F">
        <w:rPr>
          <w:rFonts w:ascii="Calibri" w:hAnsi="Calibri" w:cs="Arial"/>
        </w:rPr>
        <w:tab/>
      </w:r>
      <w:r>
        <w:rPr>
          <w:rFonts w:ascii="Calibri" w:hAnsi="Calibri" w:cs="Arial"/>
        </w:rPr>
        <w:t>……………..……………..……………</w:t>
      </w:r>
      <w:r w:rsidR="0052166F">
        <w:rPr>
          <w:rFonts w:ascii="Calibri" w:hAnsi="Calibri" w:cs="Arial"/>
        </w:rPr>
        <w:t>……..</w:t>
      </w:r>
      <w:r>
        <w:rPr>
          <w:rFonts w:ascii="Calibri" w:hAnsi="Calibri" w:cs="Arial"/>
          <w:b/>
        </w:rPr>
        <w:tab/>
      </w:r>
    </w:p>
    <w:p w14:paraId="224C2599" w14:textId="77777777" w:rsidR="00455F34" w:rsidRDefault="00455F34" w:rsidP="00775EB4">
      <w:pPr>
        <w:spacing w:after="120" w:line="360" w:lineRule="auto"/>
        <w:rPr>
          <w:rFonts w:ascii="Calibri" w:hAnsi="Calibri" w:cs="Arial"/>
          <w:b/>
        </w:rPr>
      </w:pPr>
    </w:p>
    <w:p w14:paraId="0DDF0DA1" w14:textId="0F0D9371" w:rsidR="0052166F" w:rsidRDefault="00775EB4" w:rsidP="008B7B49">
      <w:pPr>
        <w:spacing w:after="120" w:line="360" w:lineRule="auto"/>
        <w:rPr>
          <w:rFonts w:ascii="Calibri" w:hAnsi="Calibri" w:cs="Arial"/>
        </w:rPr>
      </w:pPr>
      <w:r>
        <w:rPr>
          <w:rFonts w:ascii="Calibri" w:hAnsi="Calibri" w:cs="Arial"/>
          <w:b/>
        </w:rPr>
        <w:t xml:space="preserve">Email Address </w:t>
      </w:r>
      <w:r>
        <w:rPr>
          <w:rFonts w:ascii="Calibri" w:hAnsi="Calibri" w:cs="Arial"/>
        </w:rPr>
        <w:t>……………..…………………..………………</w:t>
      </w:r>
    </w:p>
    <w:p w14:paraId="16DE0842" w14:textId="77777777" w:rsidR="00455F34" w:rsidRPr="00455F34" w:rsidRDefault="00455F34" w:rsidP="008B7B49">
      <w:pPr>
        <w:spacing w:after="120" w:line="360" w:lineRule="auto"/>
        <w:rPr>
          <w:rFonts w:ascii="Calibri" w:hAnsi="Calibri" w:cs="Arial"/>
        </w:rPr>
      </w:pPr>
    </w:p>
    <w:p w14:paraId="522CF7AB" w14:textId="5325CF8C" w:rsidR="0052166F" w:rsidRPr="00933B72" w:rsidRDefault="0052166F" w:rsidP="008B7B49">
      <w:pPr>
        <w:spacing w:after="120" w:line="360" w:lineRule="auto"/>
        <w:rPr>
          <w:rFonts w:asciiTheme="majorHAnsi" w:hAnsiTheme="majorHAnsi" w:cs="Arial"/>
        </w:rPr>
      </w:pPr>
      <w:r>
        <w:rPr>
          <w:rFonts w:asciiTheme="majorHAnsi" w:hAnsiTheme="majorHAnsi" w:cs="Arial"/>
          <w:b/>
        </w:rPr>
        <w:t>2.</w:t>
      </w:r>
      <w:r>
        <w:rPr>
          <w:rFonts w:asciiTheme="majorHAnsi" w:hAnsiTheme="majorHAnsi" w:cs="Arial"/>
          <w:b/>
        </w:rPr>
        <w:tab/>
      </w:r>
      <w:r w:rsidR="00775EB4" w:rsidRPr="00933B72">
        <w:rPr>
          <w:rFonts w:asciiTheme="majorHAnsi" w:hAnsiTheme="majorHAnsi" w:cs="Arial"/>
          <w:b/>
        </w:rPr>
        <w:t xml:space="preserve">Your </w:t>
      </w:r>
      <w:r w:rsidR="00933B72" w:rsidRPr="00933B72">
        <w:rPr>
          <w:rFonts w:asciiTheme="majorHAnsi" w:hAnsiTheme="majorHAnsi" w:cs="Arial"/>
          <w:b/>
        </w:rPr>
        <w:t xml:space="preserve">payment </w:t>
      </w:r>
      <w:r w:rsidR="00775EB4" w:rsidRPr="00933B72">
        <w:rPr>
          <w:rFonts w:asciiTheme="majorHAnsi" w:hAnsiTheme="majorHAnsi" w:cs="Arial"/>
          <w:b/>
        </w:rPr>
        <w:t>option</w:t>
      </w:r>
      <w:r w:rsidR="00775EB4" w:rsidRPr="00933B72">
        <w:rPr>
          <w:rFonts w:asciiTheme="majorHAnsi" w:hAnsiTheme="majorHAnsi" w:cs="Arial"/>
        </w:rPr>
        <w:t xml:space="preserve"> (please tick your choice):</w:t>
      </w:r>
    </w:p>
    <w:p w14:paraId="3E89A15E" w14:textId="77777777" w:rsidR="00775EB4" w:rsidRPr="00F02E0A" w:rsidRDefault="008B7B49" w:rsidP="00E64323">
      <w:pPr>
        <w:pStyle w:val="ListParagraph"/>
        <w:spacing w:after="360" w:line="315" w:lineRule="atLeast"/>
        <w:ind w:left="709" w:hanging="709"/>
        <w:textAlignment w:val="baseline"/>
        <w:rPr>
          <w:rFonts w:asciiTheme="majorHAnsi" w:eastAsia="Times New Roman" w:hAnsiTheme="majorHAnsi" w:cs="Arial"/>
          <w:sz w:val="22"/>
          <w:szCs w:val="22"/>
          <w:lang w:eastAsia="en-AU"/>
        </w:rPr>
      </w:pPr>
      <w:r w:rsidRPr="0042399C">
        <w:rPr>
          <w:rFonts w:asciiTheme="majorHAnsi" w:hAnsiTheme="majorHAnsi" w:cs="Arial"/>
          <w:sz w:val="40"/>
        </w:rPr>
        <w:sym w:font="Zapf Dingbats" w:char="F06F"/>
      </w:r>
      <w:r w:rsidRPr="00F02E0A">
        <w:rPr>
          <w:rFonts w:asciiTheme="majorHAnsi" w:hAnsiTheme="majorHAnsi" w:cs="Arial"/>
          <w:sz w:val="22"/>
        </w:rPr>
        <w:tab/>
      </w:r>
      <w:r w:rsidR="00775EB4" w:rsidRPr="00F02E0A">
        <w:rPr>
          <w:rFonts w:asciiTheme="majorHAnsi" w:hAnsiTheme="majorHAnsi" w:cs="Arial"/>
          <w:sz w:val="22"/>
        </w:rPr>
        <w:t>A single one-off Electronic Funds Transfer,</w:t>
      </w:r>
      <w:r w:rsidR="00775EB4" w:rsidRPr="00F02E0A">
        <w:rPr>
          <w:rFonts w:asciiTheme="majorHAnsi" w:eastAsia="Times New Roman" w:hAnsiTheme="majorHAnsi" w:cs="Arial"/>
          <w:color w:val="4D22B3"/>
          <w:sz w:val="22"/>
          <w:lang w:eastAsia="en-AU"/>
        </w:rPr>
        <w:t xml:space="preserve"> </w:t>
      </w:r>
      <w:r w:rsidR="00775EB4" w:rsidRPr="00F02E0A">
        <w:rPr>
          <w:rFonts w:asciiTheme="majorHAnsi" w:eastAsia="Times New Roman" w:hAnsiTheme="majorHAnsi" w:cs="Arial"/>
          <w:sz w:val="22"/>
          <w:szCs w:val="22"/>
          <w:lang w:eastAsia="en-AU"/>
        </w:rPr>
        <w:t>please transfer the total amount to this bank account:</w:t>
      </w:r>
    </w:p>
    <w:p w14:paraId="41006A97" w14:textId="124CD1F0" w:rsidR="00775EB4" w:rsidRPr="00F02E0A" w:rsidRDefault="00775EB4" w:rsidP="00E64323">
      <w:pPr>
        <w:pStyle w:val="ListParagraph"/>
        <w:ind w:left="1843"/>
        <w:textAlignment w:val="baseline"/>
        <w:rPr>
          <w:rFonts w:asciiTheme="majorHAnsi" w:eastAsia="Times New Roman" w:hAnsiTheme="majorHAnsi" w:cs="Arial"/>
          <w:b/>
          <w:sz w:val="22"/>
          <w:szCs w:val="22"/>
          <w:lang w:eastAsia="en-AU"/>
        </w:rPr>
      </w:pPr>
      <w:r w:rsidRPr="00F02E0A">
        <w:rPr>
          <w:rFonts w:asciiTheme="majorHAnsi" w:eastAsia="Times New Roman" w:hAnsiTheme="majorHAnsi" w:cs="Arial"/>
          <w:b/>
          <w:iCs/>
          <w:sz w:val="22"/>
          <w:szCs w:val="22"/>
          <w:bdr w:val="none" w:sz="0" w:space="0" w:color="auto" w:frame="1"/>
          <w:lang w:eastAsia="en-AU"/>
        </w:rPr>
        <w:t xml:space="preserve">Account Name: </w:t>
      </w:r>
      <w:r w:rsidRPr="00F02E0A">
        <w:rPr>
          <w:rFonts w:asciiTheme="majorHAnsi" w:eastAsia="Times New Roman" w:hAnsiTheme="majorHAnsi" w:cs="Arial"/>
          <w:b/>
          <w:sz w:val="22"/>
          <w:szCs w:val="22"/>
          <w:bdr w:val="none" w:sz="0" w:space="0" w:color="auto" w:frame="1"/>
          <w:lang w:eastAsia="en-AU"/>
        </w:rPr>
        <w:t>A ROCHA AUSTRALIA INC</w:t>
      </w:r>
      <w:r w:rsidRPr="00F02E0A">
        <w:rPr>
          <w:rFonts w:asciiTheme="majorHAnsi" w:eastAsia="Times New Roman" w:hAnsiTheme="majorHAnsi" w:cs="Arial"/>
          <w:b/>
          <w:sz w:val="22"/>
          <w:szCs w:val="22"/>
          <w:bdr w:val="none" w:sz="0" w:space="0" w:color="auto" w:frame="1"/>
          <w:lang w:eastAsia="en-AU"/>
        </w:rPr>
        <w:br/>
      </w:r>
      <w:r w:rsidRPr="00F02E0A">
        <w:rPr>
          <w:rFonts w:asciiTheme="majorHAnsi" w:eastAsia="Times New Roman" w:hAnsiTheme="majorHAnsi" w:cs="Arial"/>
          <w:b/>
          <w:iCs/>
          <w:sz w:val="22"/>
          <w:szCs w:val="22"/>
          <w:bdr w:val="none" w:sz="0" w:space="0" w:color="auto" w:frame="1"/>
          <w:lang w:eastAsia="en-AU"/>
        </w:rPr>
        <w:t xml:space="preserve">BSB: </w:t>
      </w:r>
      <w:r w:rsidR="000818D4">
        <w:rPr>
          <w:rFonts w:asciiTheme="majorHAnsi" w:eastAsia="Times New Roman" w:hAnsiTheme="majorHAnsi" w:cs="Arial"/>
          <w:b/>
          <w:sz w:val="22"/>
          <w:szCs w:val="22"/>
          <w:bdr w:val="none" w:sz="0" w:space="0" w:color="auto" w:frame="1"/>
          <w:lang w:eastAsia="en-AU"/>
        </w:rPr>
        <w:t>313</w:t>
      </w:r>
      <w:r w:rsidRPr="00F02E0A">
        <w:rPr>
          <w:rFonts w:asciiTheme="majorHAnsi" w:eastAsia="Times New Roman" w:hAnsiTheme="majorHAnsi" w:cs="Arial"/>
          <w:b/>
          <w:sz w:val="22"/>
          <w:szCs w:val="22"/>
          <w:bdr w:val="none" w:sz="0" w:space="0" w:color="auto" w:frame="1"/>
          <w:lang w:eastAsia="en-AU"/>
        </w:rPr>
        <w:t>-</w:t>
      </w:r>
      <w:r w:rsidR="000818D4">
        <w:rPr>
          <w:rFonts w:asciiTheme="majorHAnsi" w:eastAsia="Times New Roman" w:hAnsiTheme="majorHAnsi" w:cs="Arial"/>
          <w:b/>
          <w:sz w:val="22"/>
          <w:szCs w:val="22"/>
          <w:bdr w:val="none" w:sz="0" w:space="0" w:color="auto" w:frame="1"/>
          <w:lang w:eastAsia="en-AU"/>
        </w:rPr>
        <w:t>140</w:t>
      </w:r>
      <w:r w:rsidRPr="00F02E0A">
        <w:rPr>
          <w:rFonts w:asciiTheme="majorHAnsi" w:eastAsia="Times New Roman" w:hAnsiTheme="majorHAnsi" w:cs="Arial"/>
          <w:b/>
          <w:sz w:val="22"/>
          <w:szCs w:val="22"/>
          <w:bdr w:val="none" w:sz="0" w:space="0" w:color="auto" w:frame="1"/>
          <w:lang w:eastAsia="en-AU"/>
        </w:rPr>
        <w:br/>
      </w:r>
      <w:r w:rsidRPr="00F02E0A">
        <w:rPr>
          <w:rFonts w:asciiTheme="majorHAnsi" w:eastAsia="Times New Roman" w:hAnsiTheme="majorHAnsi" w:cs="Arial"/>
          <w:b/>
          <w:iCs/>
          <w:sz w:val="22"/>
          <w:szCs w:val="22"/>
          <w:bdr w:val="none" w:sz="0" w:space="0" w:color="auto" w:frame="1"/>
          <w:lang w:eastAsia="en-AU"/>
        </w:rPr>
        <w:t xml:space="preserve">Account No.: </w:t>
      </w:r>
      <w:r w:rsidRPr="00F02E0A">
        <w:rPr>
          <w:rFonts w:asciiTheme="majorHAnsi" w:eastAsia="Times New Roman" w:hAnsiTheme="majorHAnsi" w:cs="Arial"/>
          <w:b/>
          <w:sz w:val="22"/>
          <w:szCs w:val="22"/>
          <w:bdr w:val="none" w:sz="0" w:space="0" w:color="auto" w:frame="1"/>
          <w:lang w:eastAsia="en-AU"/>
        </w:rPr>
        <w:t>1</w:t>
      </w:r>
      <w:r w:rsidR="000818D4">
        <w:rPr>
          <w:rFonts w:asciiTheme="majorHAnsi" w:eastAsia="Times New Roman" w:hAnsiTheme="majorHAnsi" w:cs="Arial"/>
          <w:b/>
          <w:sz w:val="22"/>
          <w:szCs w:val="22"/>
          <w:bdr w:val="none" w:sz="0" w:space="0" w:color="auto" w:frame="1"/>
          <w:lang w:eastAsia="en-AU"/>
        </w:rPr>
        <w:t>2356990</w:t>
      </w:r>
    </w:p>
    <w:p w14:paraId="4805FBB8" w14:textId="77777777" w:rsidR="00775EB4" w:rsidRPr="00F02E0A" w:rsidRDefault="00775EB4" w:rsidP="00775EB4">
      <w:pPr>
        <w:ind w:left="1440"/>
        <w:textAlignment w:val="baseline"/>
        <w:rPr>
          <w:rFonts w:asciiTheme="majorHAnsi" w:eastAsia="Times New Roman" w:hAnsiTheme="majorHAnsi" w:cs="Arial"/>
          <w:b/>
          <w:bCs/>
          <w:i/>
          <w:sz w:val="22"/>
          <w:szCs w:val="22"/>
          <w:bdr w:val="none" w:sz="0" w:space="0" w:color="auto" w:frame="1"/>
          <w:lang w:eastAsia="en-AU"/>
        </w:rPr>
      </w:pPr>
    </w:p>
    <w:p w14:paraId="2896AC05" w14:textId="77777777" w:rsidR="00775EB4" w:rsidRPr="00F02E0A" w:rsidRDefault="00775EB4" w:rsidP="00E64323">
      <w:pPr>
        <w:ind w:left="709"/>
        <w:textAlignment w:val="baseline"/>
        <w:rPr>
          <w:rFonts w:asciiTheme="majorHAnsi" w:eastAsia="Times New Roman" w:hAnsiTheme="majorHAnsi" w:cs="Arial"/>
          <w:i/>
          <w:sz w:val="22"/>
          <w:szCs w:val="22"/>
          <w:lang w:eastAsia="en-AU"/>
        </w:rPr>
      </w:pPr>
      <w:r w:rsidRPr="00F02E0A">
        <w:rPr>
          <w:rFonts w:asciiTheme="majorHAnsi" w:eastAsia="Times New Roman" w:hAnsiTheme="majorHAnsi" w:cs="Arial"/>
          <w:b/>
          <w:bCs/>
          <w:i/>
          <w:sz w:val="22"/>
          <w:szCs w:val="22"/>
          <w:bdr w:val="none" w:sz="0" w:space="0" w:color="auto" w:frame="1"/>
          <w:lang w:eastAsia="en-AU"/>
        </w:rPr>
        <w:t>Note:</w:t>
      </w:r>
      <w:r w:rsidRPr="00F02E0A">
        <w:rPr>
          <w:rFonts w:asciiTheme="majorHAnsi" w:eastAsia="Times New Roman" w:hAnsiTheme="majorHAnsi" w:cs="Arial"/>
          <w:i/>
          <w:sz w:val="22"/>
          <w:szCs w:val="22"/>
          <w:lang w:eastAsia="en-AU"/>
        </w:rPr>
        <w:t> </w:t>
      </w:r>
      <w:r w:rsidRPr="00933B72">
        <w:rPr>
          <w:rFonts w:asciiTheme="majorHAnsi" w:eastAsia="Times New Roman" w:hAnsiTheme="majorHAnsi" w:cs="Arial"/>
          <w:b/>
          <w:i/>
          <w:sz w:val="22"/>
          <w:szCs w:val="22"/>
          <w:lang w:eastAsia="en-AU"/>
        </w:rPr>
        <w:t>It is essential that you quote your name in the "payee information" text box</w:t>
      </w:r>
      <w:r w:rsidRPr="00F02E0A">
        <w:rPr>
          <w:rFonts w:asciiTheme="majorHAnsi" w:eastAsia="Times New Roman" w:hAnsiTheme="majorHAnsi" w:cs="Arial"/>
          <w:i/>
          <w:sz w:val="22"/>
          <w:szCs w:val="22"/>
          <w:lang w:eastAsia="en-AU"/>
        </w:rPr>
        <w:t>, or we will not know who paid us. Please double check the account details as it may not be possible to reverse a payment into an incorrect account.</w:t>
      </w:r>
    </w:p>
    <w:p w14:paraId="3751FE0E" w14:textId="77777777" w:rsidR="00775EB4" w:rsidRPr="00F02E0A" w:rsidRDefault="00775EB4" w:rsidP="00775EB4">
      <w:pPr>
        <w:spacing w:line="315" w:lineRule="atLeast"/>
        <w:ind w:left="1440"/>
        <w:textAlignment w:val="baseline"/>
        <w:rPr>
          <w:rFonts w:asciiTheme="majorHAnsi" w:eastAsia="Times New Roman" w:hAnsiTheme="majorHAnsi" w:cs="Arial"/>
          <w:i/>
          <w:sz w:val="22"/>
          <w:szCs w:val="2"/>
          <w:lang w:eastAsia="en-AU"/>
        </w:rPr>
      </w:pPr>
    </w:p>
    <w:p w14:paraId="57A8BB03" w14:textId="02764A50" w:rsidR="0052166F" w:rsidRPr="00455F34" w:rsidRDefault="008B7B49" w:rsidP="00455F34">
      <w:pPr>
        <w:ind w:left="709" w:hanging="709"/>
        <w:rPr>
          <w:rFonts w:asciiTheme="majorHAnsi" w:hAnsiTheme="majorHAnsi" w:cs="Arial"/>
          <w:sz w:val="22"/>
        </w:rPr>
      </w:pPr>
      <w:r w:rsidRPr="0042399C">
        <w:rPr>
          <w:rFonts w:asciiTheme="majorHAnsi" w:hAnsiTheme="majorHAnsi" w:cs="Arial"/>
          <w:sz w:val="40"/>
        </w:rPr>
        <w:sym w:font="Zapf Dingbats" w:char="F06F"/>
      </w:r>
      <w:r w:rsidRPr="00A50938">
        <w:rPr>
          <w:rFonts w:asciiTheme="majorHAnsi" w:hAnsiTheme="majorHAnsi" w:cs="Arial"/>
          <w:sz w:val="40"/>
        </w:rPr>
        <w:tab/>
      </w:r>
      <w:r w:rsidR="00775EB4" w:rsidRPr="00A50938">
        <w:rPr>
          <w:rFonts w:asciiTheme="majorHAnsi" w:hAnsiTheme="majorHAnsi" w:cs="Arial"/>
          <w:sz w:val="22"/>
        </w:rPr>
        <w:t xml:space="preserve">By Cheque/Money Order (Payable to ‘A Rocha Australia Inc’, mailed to </w:t>
      </w:r>
      <w:r w:rsidR="00A50938" w:rsidRPr="00A50938">
        <w:rPr>
          <w:rFonts w:asciiTheme="majorHAnsi" w:hAnsiTheme="majorHAnsi" w:cs="Arial"/>
          <w:sz w:val="22"/>
        </w:rPr>
        <w:t xml:space="preserve">c/- </w:t>
      </w:r>
      <w:r w:rsidR="00F418D5">
        <w:rPr>
          <w:rFonts w:asciiTheme="majorHAnsi" w:hAnsiTheme="majorHAnsi" w:cs="Arial"/>
          <w:sz w:val="22"/>
        </w:rPr>
        <w:t>10 Church</w:t>
      </w:r>
      <w:r w:rsidR="00A50938" w:rsidRPr="00A50938">
        <w:rPr>
          <w:rFonts w:asciiTheme="majorHAnsi" w:hAnsiTheme="majorHAnsi" w:cs="Arial"/>
          <w:sz w:val="22"/>
        </w:rPr>
        <w:t xml:space="preserve"> St Goulburn NSW, 2580, Australia</w:t>
      </w:r>
    </w:p>
    <w:p w14:paraId="44D3F782" w14:textId="115057C0" w:rsidR="0052166F" w:rsidRPr="0052166F" w:rsidRDefault="0052166F" w:rsidP="00E64323">
      <w:pPr>
        <w:spacing w:after="120" w:line="276" w:lineRule="auto"/>
        <w:ind w:left="709" w:hanging="709"/>
        <w:rPr>
          <w:rFonts w:asciiTheme="majorHAnsi" w:hAnsiTheme="majorHAnsi" w:cs="Arial"/>
          <w:b/>
          <w:bCs/>
        </w:rPr>
      </w:pPr>
      <w:r w:rsidRPr="0052166F">
        <w:rPr>
          <w:rFonts w:asciiTheme="majorHAnsi" w:hAnsiTheme="majorHAnsi" w:cstheme="majorHAnsi"/>
          <w:b/>
          <w:bCs/>
          <w:color w:val="222222"/>
          <w:shd w:val="clear" w:color="auto" w:fill="FFFFFF"/>
        </w:rPr>
        <w:lastRenderedPageBreak/>
        <w:t>3.</w:t>
      </w:r>
      <w:r w:rsidRPr="0052166F">
        <w:rPr>
          <w:rFonts w:asciiTheme="majorHAnsi" w:hAnsiTheme="majorHAnsi" w:cstheme="majorHAnsi"/>
          <w:b/>
          <w:bCs/>
          <w:color w:val="222222"/>
          <w:shd w:val="clear" w:color="auto" w:fill="FFFFFF"/>
        </w:rPr>
        <w:tab/>
        <w:t xml:space="preserve">Payment amount </w:t>
      </w:r>
    </w:p>
    <w:p w14:paraId="1EF84A39" w14:textId="77777777" w:rsidR="008B7B49" w:rsidRPr="006B44AE" w:rsidRDefault="00775EB4" w:rsidP="00775EB4">
      <w:pPr>
        <w:tabs>
          <w:tab w:val="left" w:pos="1105"/>
        </w:tabs>
        <w:spacing w:after="120" w:line="360" w:lineRule="auto"/>
        <w:ind w:left="680"/>
        <w:rPr>
          <w:rFonts w:ascii="Calibri" w:hAnsi="Calibri" w:cs="Arial"/>
          <w:b/>
          <w:sz w:val="6"/>
        </w:rPr>
      </w:pPr>
      <w:r>
        <w:rPr>
          <w:rFonts w:ascii="Calibri" w:hAnsi="Calibri" w:cs="Arial"/>
          <w:b/>
          <w:sz w:val="16"/>
        </w:rPr>
        <w:tab/>
      </w:r>
    </w:p>
    <w:tbl>
      <w:tblPr>
        <w:tblStyle w:val="TableGrid"/>
        <w:tblW w:w="0" w:type="auto"/>
        <w:tblLook w:val="00A0" w:firstRow="1" w:lastRow="0" w:firstColumn="1" w:lastColumn="0" w:noHBand="0" w:noVBand="0"/>
      </w:tblPr>
      <w:tblGrid>
        <w:gridCol w:w="9010"/>
      </w:tblGrid>
      <w:tr w:rsidR="008B7B49" w14:paraId="4E4FCACE" w14:textId="77777777">
        <w:trPr>
          <w:trHeight w:val="2506"/>
        </w:trPr>
        <w:tc>
          <w:tcPr>
            <w:tcW w:w="9236" w:type="dxa"/>
          </w:tcPr>
          <w:p w14:paraId="36443803" w14:textId="77777777" w:rsidR="008B7B49" w:rsidRPr="00E17565" w:rsidRDefault="008B7B49" w:rsidP="008B7B49">
            <w:pPr>
              <w:pStyle w:val="ListParagraph"/>
              <w:numPr>
                <w:ilvl w:val="0"/>
                <w:numId w:val="7"/>
              </w:numPr>
              <w:spacing w:after="120" w:line="360" w:lineRule="auto"/>
              <w:rPr>
                <w:rFonts w:ascii="Calibri" w:hAnsi="Calibri" w:cs="Arial"/>
                <w:szCs w:val="22"/>
              </w:rPr>
            </w:pPr>
            <w:r w:rsidRPr="00E17565">
              <w:rPr>
                <w:rFonts w:ascii="Calibri" w:hAnsi="Calibri" w:cs="Arial"/>
                <w:b/>
                <w:szCs w:val="22"/>
              </w:rPr>
              <w:t xml:space="preserve">Entrance fee to become a member </w:t>
            </w:r>
            <w:r w:rsidRPr="00E17565">
              <w:rPr>
                <w:rFonts w:ascii="Calibri" w:hAnsi="Calibri" w:cs="Arial"/>
              </w:rPr>
              <w:t>(please tick your choice)</w:t>
            </w:r>
            <w:r w:rsidRPr="00E17565">
              <w:rPr>
                <w:rFonts w:ascii="Calibri" w:hAnsi="Calibri" w:cs="Arial"/>
                <w:szCs w:val="22"/>
              </w:rPr>
              <w:t xml:space="preserve">: </w:t>
            </w:r>
          </w:p>
          <w:p w14:paraId="7225939E" w14:textId="77777777" w:rsidR="008B7B49" w:rsidRPr="00E61B9F" w:rsidRDefault="008B7B49" w:rsidP="008B7B49">
            <w:pPr>
              <w:pStyle w:val="ListParagraph"/>
              <w:spacing w:after="120" w:line="276" w:lineRule="auto"/>
              <w:ind w:left="1440"/>
              <w:rPr>
                <w:rFonts w:ascii="Calibri" w:hAnsi="Calibri" w:cs="Arial"/>
              </w:rPr>
            </w:pPr>
            <w:r w:rsidRPr="008B7B49">
              <w:rPr>
                <w:rFonts w:ascii="Calibri" w:hAnsi="Calibri" w:cs="Arial"/>
                <w:sz w:val="40"/>
              </w:rPr>
              <w:sym w:font="Zapf Dingbats" w:char="F06F"/>
            </w:r>
            <w:r>
              <w:rPr>
                <w:rFonts w:ascii="Calibri" w:hAnsi="Calibri" w:cs="Arial"/>
                <w:sz w:val="40"/>
              </w:rPr>
              <w:tab/>
            </w:r>
            <w:r w:rsidRPr="00E61B9F">
              <w:rPr>
                <w:rFonts w:ascii="Calibri" w:hAnsi="Calibri" w:cs="Arial"/>
                <w:szCs w:val="22"/>
              </w:rPr>
              <w:t>$50 (adult</w:t>
            </w:r>
            <w:r>
              <w:rPr>
                <w:rFonts w:ascii="Calibri" w:hAnsi="Calibri" w:cs="Arial"/>
                <w:szCs w:val="22"/>
              </w:rPr>
              <w:t>)</w:t>
            </w:r>
          </w:p>
          <w:p w14:paraId="269D0E02" w14:textId="77777777" w:rsidR="008B7B49" w:rsidRPr="00D76EA9" w:rsidRDefault="008B7B49" w:rsidP="008B7B49">
            <w:pPr>
              <w:pStyle w:val="ListParagraph"/>
              <w:spacing w:after="120" w:line="276" w:lineRule="auto"/>
              <w:ind w:left="1440"/>
              <w:rPr>
                <w:rFonts w:ascii="Calibri" w:hAnsi="Calibri" w:cs="Arial"/>
              </w:rPr>
            </w:pPr>
            <w:r w:rsidRPr="008B7B49">
              <w:rPr>
                <w:rFonts w:ascii="Calibri" w:hAnsi="Calibri" w:cs="Arial"/>
                <w:sz w:val="40"/>
              </w:rPr>
              <w:sym w:font="Zapf Dingbats" w:char="F06F"/>
            </w:r>
            <w:r>
              <w:rPr>
                <w:rFonts w:ascii="Calibri" w:hAnsi="Calibri" w:cs="Arial"/>
                <w:sz w:val="40"/>
              </w:rPr>
              <w:tab/>
            </w:r>
            <w:r w:rsidRPr="00E61B9F">
              <w:rPr>
                <w:rFonts w:ascii="Calibri" w:hAnsi="Calibri" w:cs="Arial"/>
                <w:szCs w:val="22"/>
              </w:rPr>
              <w:t>$</w:t>
            </w:r>
            <w:r>
              <w:rPr>
                <w:rFonts w:ascii="Calibri" w:hAnsi="Calibri" w:cs="Arial"/>
                <w:szCs w:val="22"/>
              </w:rPr>
              <w:t>70 (couples without concession)</w:t>
            </w:r>
          </w:p>
          <w:p w14:paraId="722F3512" w14:textId="77777777" w:rsidR="008B7B49" w:rsidRPr="00E61B9F" w:rsidRDefault="008B7B49" w:rsidP="008B7B49">
            <w:pPr>
              <w:pStyle w:val="ListParagraph"/>
              <w:spacing w:after="120" w:line="276" w:lineRule="auto"/>
              <w:ind w:left="1440"/>
              <w:rPr>
                <w:rFonts w:ascii="Calibri" w:hAnsi="Calibri" w:cs="Arial"/>
              </w:rPr>
            </w:pPr>
            <w:r w:rsidRPr="008B7B49">
              <w:rPr>
                <w:rFonts w:ascii="Calibri" w:hAnsi="Calibri" w:cs="Arial"/>
                <w:sz w:val="40"/>
              </w:rPr>
              <w:sym w:font="Zapf Dingbats" w:char="F06F"/>
            </w:r>
            <w:r>
              <w:rPr>
                <w:rFonts w:ascii="Calibri" w:hAnsi="Calibri" w:cs="Arial"/>
                <w:sz w:val="40"/>
              </w:rPr>
              <w:tab/>
            </w:r>
            <w:r w:rsidRPr="00E61B9F">
              <w:rPr>
                <w:rFonts w:ascii="Calibri" w:hAnsi="Calibri" w:cs="Arial"/>
                <w:szCs w:val="22"/>
              </w:rPr>
              <w:t>$20 (concession card holder)</w:t>
            </w:r>
          </w:p>
          <w:p w14:paraId="1813E548" w14:textId="77777777" w:rsidR="008B7B49" w:rsidRDefault="008B7B49" w:rsidP="00E17565">
            <w:pPr>
              <w:tabs>
                <w:tab w:val="left" w:pos="1105"/>
              </w:tabs>
              <w:spacing w:after="120"/>
              <w:ind w:left="1418"/>
              <w:rPr>
                <w:rFonts w:ascii="Calibri" w:hAnsi="Calibri" w:cs="Arial"/>
                <w:b/>
                <w:sz w:val="6"/>
              </w:rPr>
            </w:pPr>
            <w:r w:rsidRPr="008B7B49">
              <w:rPr>
                <w:rFonts w:ascii="Calibri" w:hAnsi="Calibri" w:cs="Arial"/>
                <w:sz w:val="40"/>
              </w:rPr>
              <w:sym w:font="Zapf Dingbats" w:char="F06F"/>
            </w:r>
            <w:r>
              <w:rPr>
                <w:rFonts w:ascii="Calibri" w:hAnsi="Calibri" w:cs="Arial"/>
                <w:sz w:val="40"/>
              </w:rPr>
              <w:tab/>
            </w:r>
            <w:r w:rsidRPr="00E61B9F">
              <w:rPr>
                <w:rFonts w:ascii="Calibri" w:hAnsi="Calibri" w:cs="Arial"/>
                <w:szCs w:val="22"/>
              </w:rPr>
              <w:t>$30 (couples with concession</w:t>
            </w:r>
            <w:r>
              <w:rPr>
                <w:rFonts w:cs="Arial"/>
                <w:szCs w:val="22"/>
              </w:rPr>
              <w:t xml:space="preserve">) </w:t>
            </w:r>
            <w:r>
              <w:rPr>
                <w:rFonts w:cs="Arial"/>
                <w:szCs w:val="22"/>
              </w:rPr>
              <w:tab/>
            </w:r>
            <w:r>
              <w:rPr>
                <w:rFonts w:cs="Arial"/>
                <w:szCs w:val="22"/>
              </w:rPr>
              <w:tab/>
            </w:r>
            <w:r>
              <w:rPr>
                <w:rFonts w:ascii="Calibri" w:hAnsi="Calibri" w:cs="Arial"/>
              </w:rPr>
              <w:t xml:space="preserve">              $ ……………</w:t>
            </w:r>
          </w:p>
        </w:tc>
      </w:tr>
      <w:tr w:rsidR="008B7B49" w14:paraId="7DC60100" w14:textId="77777777">
        <w:trPr>
          <w:trHeight w:val="1184"/>
        </w:trPr>
        <w:tc>
          <w:tcPr>
            <w:tcW w:w="9236" w:type="dxa"/>
          </w:tcPr>
          <w:p w14:paraId="66241DE5" w14:textId="77777777" w:rsidR="008B7B49" w:rsidRPr="00E17565" w:rsidRDefault="008B7B49" w:rsidP="008B7B49">
            <w:pPr>
              <w:pStyle w:val="ListParagraph"/>
              <w:numPr>
                <w:ilvl w:val="0"/>
                <w:numId w:val="7"/>
              </w:numPr>
              <w:spacing w:after="120" w:line="360" w:lineRule="auto"/>
              <w:rPr>
                <w:rFonts w:ascii="Calibri" w:hAnsi="Calibri" w:cs="Arial"/>
                <w:szCs w:val="22"/>
              </w:rPr>
            </w:pPr>
            <w:r w:rsidRPr="00E17565">
              <w:rPr>
                <w:rFonts w:ascii="Calibri" w:hAnsi="Calibri" w:cs="Arial"/>
                <w:b/>
                <w:szCs w:val="22"/>
              </w:rPr>
              <w:t xml:space="preserve">Making a donation to the work of A Rocha Australia </w:t>
            </w:r>
            <w:r w:rsidRPr="00E17565">
              <w:rPr>
                <w:rFonts w:ascii="Calibri" w:hAnsi="Calibri" w:cs="Arial"/>
                <w:szCs w:val="22"/>
              </w:rPr>
              <w:t>(optional):</w:t>
            </w:r>
          </w:p>
          <w:p w14:paraId="129BCAF6" w14:textId="77777777" w:rsidR="008B7B49" w:rsidRPr="00F02E0A" w:rsidRDefault="008B7B49" w:rsidP="00E17565">
            <w:pPr>
              <w:spacing w:after="120"/>
              <w:ind w:left="680"/>
              <w:rPr>
                <w:rFonts w:ascii="Calibri" w:hAnsi="Calibri" w:cs="Arial"/>
              </w:rPr>
            </w:pPr>
            <w:r w:rsidRPr="00950324">
              <w:rPr>
                <w:rFonts w:ascii="Calibri" w:hAnsi="Calibri" w:cs="Arial"/>
                <w:b/>
              </w:rPr>
              <w:t>How much is your gift</w:t>
            </w:r>
            <w:r w:rsidR="000B1716">
              <w:rPr>
                <w:rFonts w:ascii="Calibri" w:hAnsi="Calibri" w:cs="Arial"/>
                <w:b/>
              </w:rPr>
              <w:t>?</w:t>
            </w:r>
            <w:r>
              <w:rPr>
                <w:rFonts w:ascii="Calibri" w:hAnsi="Calibri" w:cs="Arial"/>
                <w:b/>
              </w:rPr>
              <w:t xml:space="preserve"> </w:t>
            </w:r>
            <w:r>
              <w:rPr>
                <w:rFonts w:ascii="Calibri" w:hAnsi="Calibri" w:cs="Arial"/>
              </w:rPr>
              <w:tab/>
            </w:r>
            <w:r>
              <w:rPr>
                <w:rFonts w:ascii="Calibri" w:hAnsi="Calibri" w:cs="Arial"/>
              </w:rPr>
              <w:tab/>
            </w:r>
            <w:r>
              <w:rPr>
                <w:rFonts w:ascii="Calibri" w:hAnsi="Calibri" w:cs="Arial"/>
              </w:rPr>
              <w:tab/>
            </w:r>
            <w:r>
              <w:rPr>
                <w:rFonts w:ascii="Calibri" w:hAnsi="Calibri" w:cs="Arial"/>
              </w:rPr>
              <w:tab/>
            </w:r>
            <w:r>
              <w:rPr>
                <w:rFonts w:ascii="Calibri" w:hAnsi="Calibri" w:cs="Arial"/>
              </w:rPr>
              <w:tab/>
            </w:r>
            <w:r>
              <w:rPr>
                <w:rFonts w:ascii="Calibri" w:hAnsi="Calibri" w:cs="Arial"/>
              </w:rPr>
              <w:tab/>
              <w:t xml:space="preserve"> $ …………</w:t>
            </w:r>
            <w:r w:rsidR="00933B72">
              <w:rPr>
                <w:rFonts w:ascii="Calibri" w:hAnsi="Calibri" w:cs="Arial"/>
              </w:rPr>
              <w:t>..</w:t>
            </w:r>
          </w:p>
        </w:tc>
      </w:tr>
      <w:tr w:rsidR="008B7B49" w14:paraId="0BADDDE2" w14:textId="77777777" w:rsidTr="000B1716">
        <w:tc>
          <w:tcPr>
            <w:tcW w:w="9236" w:type="dxa"/>
            <w:vAlign w:val="bottom"/>
          </w:tcPr>
          <w:p w14:paraId="545819CD" w14:textId="77777777" w:rsidR="0052166F" w:rsidRDefault="0052166F" w:rsidP="000B1716">
            <w:pPr>
              <w:spacing w:before="120" w:line="276" w:lineRule="auto"/>
              <w:ind w:left="425"/>
              <w:rPr>
                <w:rFonts w:ascii="Calibri" w:hAnsi="Calibri" w:cs="Arial"/>
                <w:b/>
              </w:rPr>
            </w:pPr>
          </w:p>
          <w:p w14:paraId="302161B3" w14:textId="7F1B45F7" w:rsidR="008B7B49" w:rsidRPr="00F02E0A" w:rsidRDefault="008B7B49" w:rsidP="000B1716">
            <w:pPr>
              <w:spacing w:before="120" w:line="276" w:lineRule="auto"/>
              <w:ind w:left="425"/>
              <w:rPr>
                <w:rFonts w:ascii="Calibri" w:hAnsi="Calibri" w:cs="Arial"/>
                <w:b/>
                <w:sz w:val="28"/>
              </w:rPr>
            </w:pPr>
            <w:r w:rsidRPr="00E17565">
              <w:rPr>
                <w:rFonts w:ascii="Calibri" w:hAnsi="Calibri" w:cs="Arial"/>
                <w:b/>
              </w:rPr>
              <w:t xml:space="preserve">TOTAL payment (A + B)                                                              </w:t>
            </w:r>
            <w:r w:rsidR="00E17565">
              <w:rPr>
                <w:rFonts w:ascii="Calibri" w:hAnsi="Calibri" w:cs="Arial"/>
                <w:b/>
              </w:rPr>
              <w:t xml:space="preserve">                    </w:t>
            </w:r>
            <w:r w:rsidRPr="00E17565">
              <w:rPr>
                <w:rFonts w:ascii="Calibri" w:hAnsi="Calibri" w:cs="Arial"/>
                <w:b/>
              </w:rPr>
              <w:t xml:space="preserve">  $ …………..</w:t>
            </w:r>
          </w:p>
        </w:tc>
      </w:tr>
    </w:tbl>
    <w:p w14:paraId="09901C7F" w14:textId="77A71481" w:rsidR="00775EB4" w:rsidRDefault="00775EB4" w:rsidP="00BD4539">
      <w:pPr>
        <w:spacing w:after="120" w:line="276" w:lineRule="auto"/>
        <w:rPr>
          <w:rFonts w:ascii="Calibri" w:hAnsi="Calibri" w:cs="Arial"/>
          <w:sz w:val="4"/>
        </w:rPr>
      </w:pPr>
    </w:p>
    <w:p w14:paraId="5FCA9F82" w14:textId="77777777" w:rsidR="00BD4539" w:rsidRPr="00BD4539" w:rsidRDefault="00BD4539" w:rsidP="00BD4539">
      <w:pPr>
        <w:spacing w:after="120" w:line="276" w:lineRule="auto"/>
        <w:rPr>
          <w:rFonts w:ascii="Calibri" w:hAnsi="Calibri" w:cs="Arial"/>
          <w:sz w:val="4"/>
        </w:rPr>
      </w:pPr>
    </w:p>
    <w:p w14:paraId="78A1F3E6" w14:textId="70A7501A" w:rsidR="0042399C" w:rsidRDefault="00775EB4" w:rsidP="0052166F">
      <w:pPr>
        <w:rPr>
          <w:rFonts w:asciiTheme="majorHAnsi" w:hAnsiTheme="majorHAnsi" w:cs="Arial"/>
          <w:b/>
          <w:szCs w:val="28"/>
        </w:rPr>
      </w:pPr>
      <w:r w:rsidRPr="00E17565">
        <w:rPr>
          <w:rFonts w:ascii="Calibri" w:hAnsi="Calibri" w:cs="Arial"/>
        </w:rPr>
        <w:t>Please send me information about leaving a gift in my will.</w:t>
      </w:r>
      <w:r w:rsidR="00E17565">
        <w:rPr>
          <w:rFonts w:ascii="Calibri" w:hAnsi="Calibri" w:cs="Arial"/>
          <w:sz w:val="22"/>
        </w:rPr>
        <w:t xml:space="preserve">   </w:t>
      </w:r>
      <w:r w:rsidR="00E17565" w:rsidRPr="0042399C">
        <w:rPr>
          <w:rFonts w:ascii="Calibri" w:hAnsi="Calibri" w:cs="Arial"/>
          <w:sz w:val="40"/>
        </w:rPr>
        <w:sym w:font="Zapf Dingbats" w:char="F06F"/>
      </w:r>
      <w:r w:rsidR="00E17565">
        <w:rPr>
          <w:rFonts w:ascii="Calibri" w:hAnsi="Calibri" w:cs="Arial"/>
          <w:sz w:val="40"/>
        </w:rPr>
        <w:t xml:space="preserve">           </w:t>
      </w:r>
    </w:p>
    <w:p w14:paraId="434CF81D" w14:textId="7AD74C65" w:rsidR="0052166F" w:rsidRDefault="0052166F" w:rsidP="00E17565">
      <w:pPr>
        <w:rPr>
          <w:rFonts w:asciiTheme="majorHAnsi" w:hAnsiTheme="majorHAnsi" w:cs="Arial"/>
          <w:b/>
          <w:szCs w:val="28"/>
        </w:rPr>
      </w:pPr>
    </w:p>
    <w:p w14:paraId="17ABF6E1" w14:textId="7675B655" w:rsidR="00AD20D4" w:rsidRPr="008B44B7" w:rsidRDefault="0052166F" w:rsidP="008B7B49">
      <w:pPr>
        <w:rPr>
          <w:rFonts w:ascii="Handwriting - Dakota" w:hAnsi="Handwriting - Dakota" w:cs="Arial"/>
          <w:i/>
          <w:iCs/>
          <w:sz w:val="28"/>
          <w:szCs w:val="28"/>
        </w:rPr>
        <w:sectPr w:rsidR="00AD20D4" w:rsidRPr="008B44B7" w:rsidSect="008B7B49">
          <w:headerReference w:type="default" r:id="rId8"/>
          <w:footerReference w:type="default" r:id="rId9"/>
          <w:pgSz w:w="11900" w:h="16840"/>
          <w:pgMar w:top="2715" w:right="1440" w:bottom="568" w:left="1440" w:header="709" w:footer="479" w:gutter="0"/>
          <w:cols w:space="708"/>
          <w:docGrid w:linePitch="360"/>
        </w:sectPr>
      </w:pPr>
      <w:r w:rsidRPr="0052166F">
        <w:rPr>
          <w:rFonts w:asciiTheme="majorHAnsi" w:hAnsiTheme="majorHAnsi" w:cs="Arial"/>
          <w:b/>
          <w:i/>
          <w:iCs/>
          <w:szCs w:val="28"/>
        </w:rPr>
        <w:t xml:space="preserve">Thank you </w:t>
      </w:r>
    </w:p>
    <w:p w14:paraId="7816AE7F" w14:textId="02267039" w:rsidR="00F02E0A" w:rsidRPr="00E64323" w:rsidRDefault="00775EB4" w:rsidP="008B7B49">
      <w:pPr>
        <w:rPr>
          <w:rFonts w:ascii="Calibri" w:hAnsi="Calibri"/>
          <w:b/>
          <w:color w:val="E0523E"/>
          <w:sz w:val="32"/>
        </w:rPr>
      </w:pPr>
      <w:r w:rsidRPr="00E64323">
        <w:rPr>
          <w:rFonts w:ascii="Calibri" w:hAnsi="Calibri"/>
          <w:b/>
          <w:color w:val="E0523E"/>
          <w:sz w:val="32"/>
        </w:rPr>
        <w:lastRenderedPageBreak/>
        <w:t xml:space="preserve">Appendix </w:t>
      </w:r>
      <w:r w:rsidR="00F02E0A" w:rsidRPr="00E64323">
        <w:rPr>
          <w:rFonts w:ascii="Calibri" w:hAnsi="Calibri"/>
          <w:b/>
          <w:color w:val="E0523E"/>
          <w:sz w:val="32"/>
        </w:rPr>
        <w:t xml:space="preserve">1 </w:t>
      </w:r>
    </w:p>
    <w:p w14:paraId="0D998ABD" w14:textId="67996681" w:rsidR="00775EB4" w:rsidRDefault="00F02E0A" w:rsidP="00775EB4">
      <w:pPr>
        <w:rPr>
          <w:rFonts w:ascii="Calibri" w:hAnsi="Calibri"/>
          <w:b/>
          <w:color w:val="E0523E"/>
          <w:sz w:val="32"/>
        </w:rPr>
      </w:pPr>
      <w:r w:rsidRPr="00E64323">
        <w:rPr>
          <w:rFonts w:ascii="Calibri" w:hAnsi="Calibri"/>
          <w:b/>
          <w:color w:val="E0523E"/>
          <w:sz w:val="32"/>
        </w:rPr>
        <w:t>A</w:t>
      </w:r>
      <w:r w:rsidR="00C71A79" w:rsidRPr="00E64323">
        <w:rPr>
          <w:rFonts w:ascii="Calibri" w:hAnsi="Calibri"/>
          <w:b/>
          <w:color w:val="E0523E"/>
          <w:sz w:val="32"/>
        </w:rPr>
        <w:t xml:space="preserve"> Rocha Australia</w:t>
      </w:r>
      <w:r w:rsidRPr="00E64323">
        <w:rPr>
          <w:rFonts w:ascii="Calibri" w:hAnsi="Calibri"/>
          <w:b/>
          <w:color w:val="E0523E"/>
          <w:sz w:val="32"/>
        </w:rPr>
        <w:t xml:space="preserve"> object</w:t>
      </w:r>
      <w:r w:rsidR="003635C1" w:rsidRPr="00E64323">
        <w:rPr>
          <w:rFonts w:ascii="Calibri" w:hAnsi="Calibri"/>
          <w:b/>
          <w:color w:val="E0523E"/>
          <w:sz w:val="32"/>
        </w:rPr>
        <w:t>s</w:t>
      </w:r>
      <w:r w:rsidRPr="00E64323">
        <w:rPr>
          <w:rFonts w:ascii="Calibri" w:hAnsi="Calibri"/>
          <w:b/>
          <w:color w:val="E0523E"/>
          <w:sz w:val="32"/>
        </w:rPr>
        <w:t xml:space="preserve">, </w:t>
      </w:r>
      <w:r w:rsidR="00AD20D4">
        <w:rPr>
          <w:rFonts w:ascii="Calibri" w:hAnsi="Calibri"/>
          <w:b/>
          <w:color w:val="E0523E"/>
          <w:sz w:val="32"/>
        </w:rPr>
        <w:t>and A Rocha Vision, M</w:t>
      </w:r>
      <w:r w:rsidRPr="00E64323">
        <w:rPr>
          <w:rFonts w:ascii="Calibri" w:hAnsi="Calibri"/>
          <w:b/>
          <w:color w:val="E0523E"/>
          <w:sz w:val="32"/>
        </w:rPr>
        <w:t xml:space="preserve">ission, </w:t>
      </w:r>
      <w:r w:rsidR="00AD20D4">
        <w:rPr>
          <w:rFonts w:ascii="Calibri" w:hAnsi="Calibri"/>
          <w:b/>
          <w:color w:val="E0523E"/>
          <w:sz w:val="32"/>
        </w:rPr>
        <w:t>and Core C</w:t>
      </w:r>
      <w:r w:rsidRPr="00E64323">
        <w:rPr>
          <w:rFonts w:ascii="Calibri" w:hAnsi="Calibri"/>
          <w:b/>
          <w:color w:val="E0523E"/>
          <w:sz w:val="32"/>
        </w:rPr>
        <w:t xml:space="preserve">ommitments </w:t>
      </w:r>
    </w:p>
    <w:p w14:paraId="02FE4E64" w14:textId="77777777" w:rsidR="00AD20D4" w:rsidRPr="00212F7B" w:rsidRDefault="00AD20D4" w:rsidP="00775EB4"/>
    <w:p w14:paraId="566C3D0A" w14:textId="77777777" w:rsidR="00775EB4" w:rsidRPr="00AD20D4" w:rsidRDefault="00775EB4" w:rsidP="00775EB4">
      <w:pPr>
        <w:pStyle w:val="Heading2"/>
        <w:numPr>
          <w:ilvl w:val="0"/>
          <w:numId w:val="0"/>
        </w:numPr>
        <w:rPr>
          <w:rFonts w:ascii="Calibri" w:hAnsi="Calibri" w:cs="Arial"/>
          <w:color w:val="0097CE"/>
          <w:sz w:val="28"/>
          <w:szCs w:val="28"/>
        </w:rPr>
      </w:pPr>
      <w:r w:rsidRPr="00AD20D4">
        <w:rPr>
          <w:rFonts w:ascii="Calibri" w:hAnsi="Calibri" w:cs="Arial"/>
          <w:color w:val="0097CE"/>
          <w:sz w:val="28"/>
          <w:szCs w:val="28"/>
        </w:rPr>
        <w:t>A Rocha Australia Objects</w:t>
      </w:r>
    </w:p>
    <w:p w14:paraId="116E944F" w14:textId="77777777" w:rsidR="00775EB4" w:rsidRPr="00C3241C" w:rsidRDefault="00775EB4" w:rsidP="00775EB4">
      <w:pPr>
        <w:pStyle w:val="Heading2"/>
        <w:numPr>
          <w:ilvl w:val="0"/>
          <w:numId w:val="0"/>
        </w:numPr>
        <w:ind w:left="360" w:hanging="360"/>
        <w:rPr>
          <w:rFonts w:ascii="Calibri" w:hAnsi="Calibri" w:cs="Arial"/>
          <w:sz w:val="10"/>
          <w:szCs w:val="10"/>
        </w:rPr>
      </w:pPr>
      <w:r w:rsidRPr="00C3241C">
        <w:rPr>
          <w:rFonts w:ascii="Calibri" w:hAnsi="Calibri" w:cs="Arial"/>
          <w:sz w:val="10"/>
          <w:szCs w:val="10"/>
        </w:rPr>
        <w:t xml:space="preserve"> </w:t>
      </w:r>
    </w:p>
    <w:bookmarkEnd w:id="0"/>
    <w:p w14:paraId="5A3C4ED9" w14:textId="77777777" w:rsidR="00775EB4" w:rsidRPr="008B44B7" w:rsidRDefault="00775EB4" w:rsidP="00775EB4">
      <w:pPr>
        <w:pStyle w:val="ListParagraph"/>
        <w:numPr>
          <w:ilvl w:val="0"/>
          <w:numId w:val="4"/>
        </w:numPr>
        <w:suppressAutoHyphens/>
        <w:spacing w:after="120" w:line="360" w:lineRule="auto"/>
        <w:ind w:left="720"/>
        <w:contextualSpacing w:val="0"/>
        <w:rPr>
          <w:rFonts w:ascii="Calibri" w:hAnsi="Calibri"/>
        </w:rPr>
      </w:pPr>
      <w:r w:rsidRPr="008B44B7">
        <w:rPr>
          <w:rFonts w:ascii="Calibri" w:hAnsi="Calibri"/>
        </w:rPr>
        <w:t>Advancement</w:t>
      </w:r>
      <w:r w:rsidRPr="008B44B7">
        <w:rPr>
          <w:rFonts w:ascii="Calibri" w:eastAsia="Calibri" w:hAnsi="Calibri" w:cs="Calibri"/>
        </w:rPr>
        <w:t xml:space="preserve"> of the Christian faith </w:t>
      </w:r>
      <w:r w:rsidRPr="008B44B7">
        <w:rPr>
          <w:rFonts w:ascii="Calibri" w:hAnsi="Calibri"/>
        </w:rPr>
        <w:t>and understanding of its relevance to creation care;</w:t>
      </w:r>
    </w:p>
    <w:p w14:paraId="56A9C4DB" w14:textId="77777777" w:rsidR="00775EB4" w:rsidRPr="008B44B7" w:rsidRDefault="00775EB4" w:rsidP="00775EB4">
      <w:pPr>
        <w:pStyle w:val="ListParagraph"/>
        <w:numPr>
          <w:ilvl w:val="0"/>
          <w:numId w:val="4"/>
        </w:numPr>
        <w:suppressAutoHyphens/>
        <w:spacing w:after="120" w:line="360" w:lineRule="auto"/>
        <w:ind w:left="720"/>
        <w:contextualSpacing w:val="0"/>
        <w:rPr>
          <w:rFonts w:ascii="Calibri" w:hAnsi="Calibri"/>
        </w:rPr>
      </w:pPr>
      <w:r w:rsidRPr="008B44B7">
        <w:rPr>
          <w:rFonts w:ascii="Calibri" w:hAnsi="Calibri"/>
        </w:rPr>
        <w:t>Education of the public by promotion of conservation, and scientific study of ecology and the environment; and</w:t>
      </w:r>
    </w:p>
    <w:p w14:paraId="316BE5FD" w14:textId="23D57CDD" w:rsidR="006570CB" w:rsidRPr="008B44B7" w:rsidRDefault="00775EB4" w:rsidP="006570CB">
      <w:pPr>
        <w:pStyle w:val="ListParagraph"/>
        <w:numPr>
          <w:ilvl w:val="0"/>
          <w:numId w:val="4"/>
        </w:numPr>
        <w:suppressAutoHyphens/>
        <w:spacing w:after="120" w:line="360" w:lineRule="auto"/>
        <w:ind w:left="720"/>
        <w:contextualSpacing w:val="0"/>
        <w:rPr>
          <w:rFonts w:ascii="Calibri" w:hAnsi="Calibri"/>
        </w:rPr>
      </w:pPr>
      <w:r w:rsidRPr="008B44B7">
        <w:rPr>
          <w:rFonts w:ascii="Calibri" w:hAnsi="Calibri"/>
        </w:rPr>
        <w:t>Enablement of practical projects in conservation of biodiversity, natural resources and habitats in a community context for the benefit of future generations.</w:t>
      </w:r>
    </w:p>
    <w:p w14:paraId="5F33BC4D" w14:textId="083341B1" w:rsidR="00775EB4" w:rsidRPr="00AD20D4" w:rsidRDefault="00775EB4" w:rsidP="006570CB">
      <w:pPr>
        <w:pStyle w:val="Heading2"/>
        <w:numPr>
          <w:ilvl w:val="0"/>
          <w:numId w:val="0"/>
        </w:numPr>
        <w:spacing w:before="360"/>
        <w:rPr>
          <w:rFonts w:ascii="Calibri" w:hAnsi="Calibri" w:cs="Arial"/>
          <w:color w:val="0097CE"/>
          <w:sz w:val="28"/>
          <w:szCs w:val="28"/>
        </w:rPr>
      </w:pPr>
      <w:r w:rsidRPr="00AD20D4">
        <w:rPr>
          <w:rFonts w:ascii="Calibri" w:hAnsi="Calibri" w:cs="Arial"/>
          <w:color w:val="0097CE"/>
          <w:sz w:val="28"/>
          <w:szCs w:val="28"/>
        </w:rPr>
        <w:t xml:space="preserve">A Rocha </w:t>
      </w:r>
      <w:r w:rsidR="00AD20D4" w:rsidRPr="00AD20D4">
        <w:rPr>
          <w:rFonts w:ascii="Calibri" w:hAnsi="Calibri" w:cs="Arial"/>
          <w:color w:val="0097CE"/>
          <w:sz w:val="28"/>
          <w:szCs w:val="28"/>
        </w:rPr>
        <w:t xml:space="preserve">Vision </w:t>
      </w:r>
      <w:r w:rsidRPr="00AD20D4">
        <w:rPr>
          <w:rFonts w:ascii="Calibri" w:hAnsi="Calibri" w:cs="Arial"/>
          <w:color w:val="0097CE"/>
          <w:sz w:val="28"/>
          <w:szCs w:val="28"/>
        </w:rPr>
        <w:t xml:space="preserve">Statement </w:t>
      </w:r>
      <w:bookmarkEnd w:id="1"/>
    </w:p>
    <w:p w14:paraId="546011EC" w14:textId="049C7EA7" w:rsidR="006570CB" w:rsidRPr="008B44B7" w:rsidRDefault="00AD20D4" w:rsidP="006570CB">
      <w:pPr>
        <w:pStyle w:val="Heading2"/>
        <w:numPr>
          <w:ilvl w:val="0"/>
          <w:numId w:val="0"/>
        </w:numPr>
        <w:rPr>
          <w:rFonts w:ascii="Calibri" w:hAnsi="Calibri"/>
          <w:sz w:val="24"/>
          <w:szCs w:val="24"/>
        </w:rPr>
      </w:pPr>
      <w:bookmarkStart w:id="2" w:name="_Ref433639204"/>
      <w:bookmarkStart w:id="3" w:name="_Ref433639228"/>
      <w:bookmarkStart w:id="4" w:name="_Toc436042305"/>
      <w:r w:rsidRPr="008B44B7">
        <w:rPr>
          <w:rFonts w:ascii="Calibri" w:eastAsiaTheme="minorEastAsia" w:hAnsi="Calibri" w:cs="Arial"/>
          <w:b w:val="0"/>
          <w:bCs w:val="0"/>
          <w:color w:val="auto"/>
          <w:sz w:val="24"/>
          <w:szCs w:val="24"/>
        </w:rPr>
        <w:t>A world where nature flourishes as people live equitably and sustainably.</w:t>
      </w:r>
      <w:r w:rsidR="00775EB4" w:rsidRPr="008B44B7">
        <w:rPr>
          <w:rFonts w:ascii="Calibri" w:hAnsi="Calibri"/>
          <w:sz w:val="24"/>
          <w:szCs w:val="24"/>
        </w:rPr>
        <w:t xml:space="preserve"> </w:t>
      </w:r>
      <w:bookmarkEnd w:id="2"/>
      <w:bookmarkEnd w:id="3"/>
      <w:bookmarkEnd w:id="4"/>
    </w:p>
    <w:p w14:paraId="0EC86F28" w14:textId="1362E7B7" w:rsidR="00AD20D4" w:rsidRPr="00AD20D4" w:rsidRDefault="00AD20D4" w:rsidP="006570CB">
      <w:pPr>
        <w:pStyle w:val="Heading2"/>
        <w:numPr>
          <w:ilvl w:val="0"/>
          <w:numId w:val="0"/>
        </w:numPr>
        <w:spacing w:before="360"/>
        <w:rPr>
          <w:rFonts w:ascii="Calibri" w:hAnsi="Calibri" w:cs="Arial"/>
          <w:color w:val="0097CE"/>
          <w:sz w:val="28"/>
          <w:szCs w:val="28"/>
        </w:rPr>
      </w:pPr>
      <w:r w:rsidRPr="00AD20D4">
        <w:rPr>
          <w:rFonts w:ascii="Calibri" w:hAnsi="Calibri" w:cs="Arial"/>
          <w:color w:val="0097CE"/>
          <w:sz w:val="28"/>
          <w:szCs w:val="28"/>
        </w:rPr>
        <w:t xml:space="preserve">A Rocha Mission Statement </w:t>
      </w:r>
    </w:p>
    <w:p w14:paraId="3348C294" w14:textId="4ABB8A27" w:rsidR="00AD20D4" w:rsidRPr="008B44B7" w:rsidRDefault="00AD20D4" w:rsidP="006570CB">
      <w:pPr>
        <w:pStyle w:val="Heading2"/>
        <w:numPr>
          <w:ilvl w:val="0"/>
          <w:numId w:val="0"/>
        </w:numPr>
        <w:rPr>
          <w:rFonts w:ascii="Calibri" w:eastAsiaTheme="minorEastAsia" w:hAnsi="Calibri" w:cs="Arial"/>
          <w:b w:val="0"/>
          <w:bCs w:val="0"/>
          <w:color w:val="auto"/>
          <w:sz w:val="24"/>
          <w:szCs w:val="24"/>
        </w:rPr>
      </w:pPr>
      <w:r w:rsidRPr="008B44B7">
        <w:rPr>
          <w:rFonts w:ascii="Calibri" w:eastAsiaTheme="minorEastAsia" w:hAnsi="Calibri" w:cs="Arial"/>
          <w:b w:val="0"/>
          <w:bCs w:val="0"/>
          <w:color w:val="auto"/>
          <w:sz w:val="24"/>
          <w:szCs w:val="24"/>
        </w:rPr>
        <w:t>To live out God’s calling to care for creation and equip others to do likewise.</w:t>
      </w:r>
    </w:p>
    <w:p w14:paraId="4CB407A6" w14:textId="022E7141" w:rsidR="00AD20D4" w:rsidRDefault="00AD20D4" w:rsidP="006570CB">
      <w:pPr>
        <w:pStyle w:val="Heading2"/>
        <w:numPr>
          <w:ilvl w:val="0"/>
          <w:numId w:val="0"/>
        </w:numPr>
        <w:spacing w:before="360"/>
        <w:ind w:left="357" w:hanging="357"/>
        <w:rPr>
          <w:rFonts w:ascii="Calibri" w:hAnsi="Calibri"/>
          <w:color w:val="0097CE"/>
          <w:sz w:val="28"/>
          <w:szCs w:val="28"/>
        </w:rPr>
      </w:pPr>
      <w:r w:rsidRPr="00AD20D4">
        <w:rPr>
          <w:rFonts w:ascii="Calibri" w:hAnsi="Calibri"/>
          <w:color w:val="0097CE"/>
          <w:sz w:val="28"/>
          <w:szCs w:val="28"/>
        </w:rPr>
        <w:t>A Rocha Core Co</w:t>
      </w:r>
      <w:r w:rsidR="006570CB">
        <w:rPr>
          <w:rFonts w:ascii="Calibri" w:hAnsi="Calibri"/>
          <w:color w:val="0097CE"/>
          <w:sz w:val="28"/>
          <w:szCs w:val="28"/>
        </w:rPr>
        <w:t>m</w:t>
      </w:r>
      <w:r w:rsidRPr="00AD20D4">
        <w:rPr>
          <w:rFonts w:ascii="Calibri" w:hAnsi="Calibri"/>
          <w:color w:val="0097CE"/>
          <w:sz w:val="28"/>
          <w:szCs w:val="28"/>
        </w:rPr>
        <w:t>mitments</w:t>
      </w:r>
    </w:p>
    <w:p w14:paraId="0A480028" w14:textId="77777777" w:rsidR="00AD20D4" w:rsidRPr="00AD20D4" w:rsidRDefault="00AD20D4" w:rsidP="008B44B7"/>
    <w:p w14:paraId="2AC3C203" w14:textId="77777777" w:rsidR="00AD20D4" w:rsidRPr="008B44B7" w:rsidRDefault="00AD20D4" w:rsidP="008B44B7">
      <w:pPr>
        <w:pStyle w:val="Heading2"/>
        <w:numPr>
          <w:ilvl w:val="0"/>
          <w:numId w:val="19"/>
        </w:numPr>
        <w:spacing w:before="0"/>
        <w:ind w:left="426"/>
        <w:rPr>
          <w:rFonts w:ascii="Calibri" w:eastAsiaTheme="minorEastAsia" w:hAnsi="Calibri" w:cs="Arial"/>
          <w:b w:val="0"/>
          <w:bCs w:val="0"/>
          <w:color w:val="0097CE"/>
          <w:sz w:val="24"/>
          <w:szCs w:val="24"/>
        </w:rPr>
      </w:pPr>
      <w:r w:rsidRPr="008B44B7">
        <w:rPr>
          <w:rFonts w:ascii="Calibri" w:eastAsiaTheme="minorEastAsia" w:hAnsi="Calibri" w:cs="Arial"/>
          <w:b w:val="0"/>
          <w:bCs w:val="0"/>
          <w:color w:val="0097CE"/>
          <w:sz w:val="24"/>
          <w:szCs w:val="24"/>
        </w:rPr>
        <w:t>Christian</w:t>
      </w:r>
    </w:p>
    <w:p w14:paraId="3CA29385" w14:textId="34A65540" w:rsidR="00AD20D4" w:rsidRPr="008B44B7" w:rsidRDefault="00AD20D4" w:rsidP="008B44B7">
      <w:pPr>
        <w:pStyle w:val="Heading2"/>
        <w:numPr>
          <w:ilvl w:val="0"/>
          <w:numId w:val="0"/>
        </w:numPr>
        <w:spacing w:before="0"/>
        <w:ind w:left="426"/>
        <w:rPr>
          <w:rFonts w:ascii="Calibri" w:eastAsiaTheme="minorEastAsia" w:hAnsi="Calibri" w:cs="Arial"/>
          <w:b w:val="0"/>
          <w:bCs w:val="0"/>
          <w:color w:val="0097CE"/>
          <w:sz w:val="24"/>
          <w:szCs w:val="24"/>
        </w:rPr>
      </w:pPr>
      <w:r w:rsidRPr="008B44B7">
        <w:rPr>
          <w:rFonts w:ascii="Calibri" w:eastAsiaTheme="minorEastAsia" w:hAnsi="Calibri" w:cs="Arial"/>
          <w:b w:val="0"/>
          <w:bCs w:val="0"/>
          <w:color w:val="auto"/>
          <w:sz w:val="24"/>
          <w:szCs w:val="24"/>
        </w:rPr>
        <w:t>We follow Jesus Christ, who created the world and calls us to care for it.</w:t>
      </w:r>
    </w:p>
    <w:p w14:paraId="41D26A5C" w14:textId="77777777" w:rsidR="00AD20D4" w:rsidRPr="008B44B7" w:rsidRDefault="00AD20D4" w:rsidP="008B44B7">
      <w:pPr>
        <w:pStyle w:val="Heading2"/>
        <w:numPr>
          <w:ilvl w:val="0"/>
          <w:numId w:val="19"/>
        </w:numPr>
        <w:snapToGrid w:val="0"/>
        <w:spacing w:before="0"/>
        <w:ind w:left="426"/>
        <w:rPr>
          <w:rFonts w:ascii="Calibri" w:eastAsiaTheme="minorEastAsia" w:hAnsi="Calibri" w:cs="Arial"/>
          <w:b w:val="0"/>
          <w:bCs w:val="0"/>
          <w:color w:val="0097CE"/>
          <w:sz w:val="24"/>
          <w:szCs w:val="24"/>
        </w:rPr>
      </w:pPr>
      <w:r w:rsidRPr="008B44B7">
        <w:rPr>
          <w:rFonts w:ascii="Calibri" w:eastAsiaTheme="minorEastAsia" w:hAnsi="Calibri" w:cs="Arial"/>
          <w:b w:val="0"/>
          <w:bCs w:val="0"/>
          <w:color w:val="0097CE"/>
          <w:sz w:val="24"/>
          <w:szCs w:val="24"/>
        </w:rPr>
        <w:t>Conservation</w:t>
      </w:r>
    </w:p>
    <w:p w14:paraId="2ED51ECC" w14:textId="77777777" w:rsidR="008B44B7" w:rsidRDefault="00AD20D4" w:rsidP="008B44B7">
      <w:pPr>
        <w:pStyle w:val="Heading2"/>
        <w:numPr>
          <w:ilvl w:val="0"/>
          <w:numId w:val="0"/>
        </w:numPr>
        <w:spacing w:before="0"/>
        <w:ind w:left="426"/>
        <w:rPr>
          <w:rFonts w:ascii="Calibri" w:eastAsiaTheme="minorEastAsia" w:hAnsi="Calibri" w:cs="Arial"/>
          <w:b w:val="0"/>
          <w:bCs w:val="0"/>
          <w:color w:val="000000" w:themeColor="text1"/>
          <w:sz w:val="24"/>
          <w:szCs w:val="24"/>
        </w:rPr>
      </w:pPr>
      <w:r w:rsidRPr="008B44B7">
        <w:rPr>
          <w:rFonts w:ascii="Calibri" w:eastAsiaTheme="minorEastAsia" w:hAnsi="Calibri" w:cs="Arial"/>
          <w:b w:val="0"/>
          <w:bCs w:val="0"/>
          <w:color w:val="000000" w:themeColor="text1"/>
          <w:sz w:val="24"/>
          <w:szCs w:val="24"/>
        </w:rPr>
        <w:t>We protect and restore nature and are committed to local places and people over the long term.</w:t>
      </w:r>
    </w:p>
    <w:p w14:paraId="507CDCA7" w14:textId="7E4D5DCA" w:rsidR="008B44B7" w:rsidRPr="008B44B7" w:rsidRDefault="00AD20D4" w:rsidP="008B44B7">
      <w:pPr>
        <w:pStyle w:val="Heading2"/>
        <w:numPr>
          <w:ilvl w:val="0"/>
          <w:numId w:val="19"/>
        </w:numPr>
        <w:spacing w:before="0"/>
        <w:ind w:left="426"/>
        <w:rPr>
          <w:rFonts w:ascii="Calibri" w:eastAsiaTheme="minorEastAsia" w:hAnsi="Calibri" w:cs="Arial"/>
          <w:b w:val="0"/>
          <w:bCs w:val="0"/>
          <w:color w:val="0097CE"/>
          <w:sz w:val="24"/>
          <w:szCs w:val="24"/>
        </w:rPr>
      </w:pPr>
      <w:r w:rsidRPr="008B44B7">
        <w:rPr>
          <w:rFonts w:ascii="Calibri" w:eastAsiaTheme="minorEastAsia" w:hAnsi="Calibri" w:cs="Arial"/>
          <w:b w:val="0"/>
          <w:bCs w:val="0"/>
          <w:color w:val="0097CE"/>
          <w:sz w:val="24"/>
          <w:szCs w:val="24"/>
        </w:rPr>
        <w:t>Community</w:t>
      </w:r>
    </w:p>
    <w:p w14:paraId="06332675" w14:textId="77777777" w:rsidR="008B44B7" w:rsidRDefault="00AD20D4" w:rsidP="008B44B7">
      <w:pPr>
        <w:pStyle w:val="Heading2"/>
        <w:numPr>
          <w:ilvl w:val="0"/>
          <w:numId w:val="0"/>
        </w:numPr>
        <w:spacing w:before="0"/>
        <w:ind w:left="426"/>
        <w:rPr>
          <w:rFonts w:ascii="Calibri" w:eastAsiaTheme="minorEastAsia" w:hAnsi="Calibri" w:cs="Arial"/>
          <w:b w:val="0"/>
          <w:bCs w:val="0"/>
          <w:color w:val="000000" w:themeColor="text1"/>
          <w:sz w:val="24"/>
          <w:szCs w:val="24"/>
        </w:rPr>
      </w:pPr>
      <w:r w:rsidRPr="008B44B7">
        <w:rPr>
          <w:rFonts w:ascii="Calibri" w:eastAsiaTheme="minorEastAsia" w:hAnsi="Calibri" w:cs="Arial"/>
          <w:b w:val="0"/>
          <w:bCs w:val="0"/>
          <w:color w:val="000000" w:themeColor="text1"/>
          <w:sz w:val="24"/>
          <w:szCs w:val="24"/>
        </w:rPr>
        <w:t>We invest in good relationships through our commitment to God, one another and the wider creation.</w:t>
      </w:r>
    </w:p>
    <w:p w14:paraId="7392197D" w14:textId="79140956" w:rsidR="00AD20D4" w:rsidRPr="008B44B7" w:rsidRDefault="00AD20D4" w:rsidP="008B44B7">
      <w:pPr>
        <w:pStyle w:val="Heading2"/>
        <w:numPr>
          <w:ilvl w:val="0"/>
          <w:numId w:val="19"/>
        </w:numPr>
        <w:spacing w:before="0"/>
        <w:ind w:left="426"/>
        <w:rPr>
          <w:rFonts w:ascii="Calibri" w:eastAsiaTheme="minorEastAsia" w:hAnsi="Calibri" w:cs="Arial"/>
          <w:b w:val="0"/>
          <w:bCs w:val="0"/>
          <w:color w:val="0097CE"/>
          <w:sz w:val="24"/>
          <w:szCs w:val="24"/>
        </w:rPr>
      </w:pPr>
      <w:r w:rsidRPr="008B44B7">
        <w:rPr>
          <w:rFonts w:ascii="Calibri" w:eastAsiaTheme="minorEastAsia" w:hAnsi="Calibri" w:cs="Arial"/>
          <w:b w:val="0"/>
          <w:bCs w:val="0"/>
          <w:color w:val="0097CE"/>
          <w:sz w:val="24"/>
          <w:szCs w:val="24"/>
        </w:rPr>
        <w:t>Cultural Diversity</w:t>
      </w:r>
    </w:p>
    <w:p w14:paraId="2492E257" w14:textId="77777777" w:rsidR="00AD20D4" w:rsidRPr="008B44B7" w:rsidRDefault="00AD20D4" w:rsidP="008B44B7">
      <w:pPr>
        <w:pStyle w:val="Heading2"/>
        <w:numPr>
          <w:ilvl w:val="0"/>
          <w:numId w:val="0"/>
        </w:numPr>
        <w:snapToGrid w:val="0"/>
        <w:spacing w:before="0"/>
        <w:ind w:left="426"/>
        <w:rPr>
          <w:rFonts w:ascii="Calibri" w:eastAsiaTheme="minorEastAsia" w:hAnsi="Calibri" w:cs="Arial"/>
          <w:b w:val="0"/>
          <w:bCs w:val="0"/>
          <w:color w:val="000000" w:themeColor="text1"/>
          <w:sz w:val="24"/>
          <w:szCs w:val="24"/>
        </w:rPr>
      </w:pPr>
      <w:r w:rsidRPr="008B44B7">
        <w:rPr>
          <w:rFonts w:ascii="Calibri" w:eastAsiaTheme="minorEastAsia" w:hAnsi="Calibri" w:cs="Arial"/>
          <w:b w:val="0"/>
          <w:bCs w:val="0"/>
          <w:color w:val="000000" w:themeColor="text1"/>
          <w:sz w:val="24"/>
          <w:szCs w:val="24"/>
        </w:rPr>
        <w:t>We celebrate the insights, perspectives and solutions offered by our diverse cultures.</w:t>
      </w:r>
    </w:p>
    <w:p w14:paraId="662D5446" w14:textId="3DA97623" w:rsidR="00AD20D4" w:rsidRPr="008B44B7" w:rsidRDefault="00AD20D4" w:rsidP="008B44B7">
      <w:pPr>
        <w:pStyle w:val="Heading2"/>
        <w:numPr>
          <w:ilvl w:val="0"/>
          <w:numId w:val="20"/>
        </w:numPr>
        <w:snapToGrid w:val="0"/>
        <w:spacing w:before="0"/>
        <w:ind w:left="426"/>
        <w:rPr>
          <w:rFonts w:ascii="Calibri" w:eastAsiaTheme="minorEastAsia" w:hAnsi="Calibri" w:cs="Arial"/>
          <w:b w:val="0"/>
          <w:bCs w:val="0"/>
          <w:color w:val="0097CE"/>
          <w:sz w:val="24"/>
          <w:szCs w:val="24"/>
        </w:rPr>
      </w:pPr>
      <w:r w:rsidRPr="008B44B7">
        <w:rPr>
          <w:rFonts w:ascii="Calibri" w:eastAsiaTheme="minorEastAsia" w:hAnsi="Calibri" w:cs="Arial"/>
          <w:b w:val="0"/>
          <w:bCs w:val="0"/>
          <w:color w:val="0097CE"/>
          <w:sz w:val="24"/>
          <w:szCs w:val="24"/>
        </w:rPr>
        <w:t>Collaboration</w:t>
      </w:r>
    </w:p>
    <w:p w14:paraId="44005F4D" w14:textId="77188223" w:rsidR="00AD20D4" w:rsidRPr="008B44B7" w:rsidRDefault="00AD20D4" w:rsidP="008B44B7">
      <w:pPr>
        <w:pStyle w:val="Heading2"/>
        <w:numPr>
          <w:ilvl w:val="0"/>
          <w:numId w:val="0"/>
        </w:numPr>
        <w:snapToGrid w:val="0"/>
        <w:spacing w:before="0"/>
        <w:ind w:left="426"/>
        <w:rPr>
          <w:rFonts w:ascii="Calibri" w:eastAsiaTheme="minorEastAsia" w:hAnsi="Calibri" w:cs="Arial"/>
          <w:b w:val="0"/>
          <w:bCs w:val="0"/>
          <w:color w:val="000000" w:themeColor="text1"/>
          <w:sz w:val="24"/>
          <w:szCs w:val="24"/>
        </w:rPr>
        <w:sectPr w:rsidR="00AD20D4" w:rsidRPr="008B44B7" w:rsidSect="006570CB">
          <w:footerReference w:type="default" r:id="rId10"/>
          <w:pgSz w:w="11900" w:h="16840"/>
          <w:pgMar w:top="2715" w:right="1440" w:bottom="568" w:left="1440" w:header="709" w:footer="857" w:gutter="0"/>
          <w:cols w:space="708"/>
          <w:docGrid w:linePitch="360"/>
        </w:sectPr>
      </w:pPr>
      <w:r w:rsidRPr="008B44B7">
        <w:rPr>
          <w:rFonts w:ascii="Calibri" w:eastAsiaTheme="minorEastAsia" w:hAnsi="Calibri" w:cs="Arial"/>
          <w:b w:val="0"/>
          <w:bCs w:val="0"/>
          <w:color w:val="000000" w:themeColor="text1"/>
          <w:sz w:val="24"/>
          <w:szCs w:val="24"/>
        </w:rPr>
        <w:t>We seek to work with anyone who shares our vision</w:t>
      </w:r>
      <w:r w:rsidR="006570CB" w:rsidRPr="008B44B7">
        <w:rPr>
          <w:rFonts w:ascii="Calibri" w:eastAsiaTheme="minorEastAsia" w:hAnsi="Calibri" w:cs="Arial"/>
          <w:b w:val="0"/>
          <w:bCs w:val="0"/>
          <w:color w:val="000000" w:themeColor="text1"/>
          <w:sz w:val="24"/>
          <w:szCs w:val="24"/>
        </w:rPr>
        <w:t>.</w:t>
      </w:r>
    </w:p>
    <w:p w14:paraId="1E247FDB" w14:textId="69593749" w:rsidR="00AD20D4" w:rsidRPr="00A64353" w:rsidRDefault="00AD20D4" w:rsidP="00AD20D4">
      <w:pPr>
        <w:jc w:val="center"/>
        <w:rPr>
          <w:rFonts w:asciiTheme="majorHAnsi" w:hAnsiTheme="majorHAnsi" w:cstheme="majorHAnsi"/>
          <w:b/>
          <w:bCs/>
          <w:color w:val="FF0000"/>
          <w:sz w:val="32"/>
          <w:szCs w:val="32"/>
        </w:rPr>
      </w:pPr>
      <w:r w:rsidRPr="00A64353">
        <w:rPr>
          <w:rFonts w:asciiTheme="majorHAnsi" w:hAnsiTheme="majorHAnsi" w:cstheme="majorHAnsi"/>
          <w:b/>
          <w:bCs/>
          <w:color w:val="FF0000"/>
          <w:sz w:val="32"/>
          <w:szCs w:val="32"/>
        </w:rPr>
        <w:lastRenderedPageBreak/>
        <w:t>Appendix 2</w:t>
      </w:r>
    </w:p>
    <w:p w14:paraId="7949BC90" w14:textId="77777777" w:rsidR="00AD20D4" w:rsidRPr="00A64353" w:rsidRDefault="00AD20D4" w:rsidP="00AD20D4">
      <w:pPr>
        <w:jc w:val="center"/>
        <w:rPr>
          <w:rFonts w:asciiTheme="majorHAnsi" w:hAnsiTheme="majorHAnsi" w:cstheme="majorHAnsi"/>
          <w:b/>
          <w:bCs/>
          <w:color w:val="FF0000"/>
          <w:sz w:val="32"/>
          <w:szCs w:val="32"/>
        </w:rPr>
      </w:pPr>
      <w:r w:rsidRPr="00A64353">
        <w:rPr>
          <w:rFonts w:asciiTheme="majorHAnsi" w:hAnsiTheme="majorHAnsi" w:cstheme="majorHAnsi"/>
          <w:b/>
          <w:bCs/>
          <w:color w:val="FF0000"/>
          <w:sz w:val="32"/>
          <w:szCs w:val="32"/>
        </w:rPr>
        <w:t>A Rocha Commitment to Creation Care</w:t>
      </w:r>
    </w:p>
    <w:p w14:paraId="1CD3CF82" w14:textId="77777777" w:rsidR="00AD20D4" w:rsidRPr="00A64353" w:rsidRDefault="00AD20D4" w:rsidP="00AD20D4">
      <w:pPr>
        <w:rPr>
          <w:color w:val="FF0000"/>
        </w:rPr>
      </w:pPr>
    </w:p>
    <w:p w14:paraId="04CC76FC" w14:textId="77777777" w:rsidR="00AD20D4" w:rsidRPr="00AB487B" w:rsidRDefault="00AD20D4" w:rsidP="00AD20D4">
      <w:pPr>
        <w:rPr>
          <w:color w:val="00A7D6"/>
          <w:sz w:val="22"/>
          <w:szCs w:val="22"/>
        </w:rPr>
      </w:pPr>
      <w:r w:rsidRPr="00AB487B">
        <w:rPr>
          <w:color w:val="00A7D6"/>
          <w:sz w:val="22"/>
          <w:szCs w:val="22"/>
        </w:rPr>
        <w:t xml:space="preserve">The A Rocha Commitment to Creation Care gives a clear biblical basis for A Rocha's work, rooted in the story of God's purposes from creation to new creation. It was developed through substantial consultation across the A Rocha Worldwide Family, with insights from many cultures and church traditions. It brings a unity of commitment to the A Rocha family, but is also intended for personal and group study and to be shared with all who seek to care for God's creation. </w:t>
      </w:r>
    </w:p>
    <w:p w14:paraId="32FD6356" w14:textId="77777777" w:rsidR="00AD20D4" w:rsidRPr="00AB487B" w:rsidRDefault="00AD20D4" w:rsidP="00AD20D4">
      <w:pPr>
        <w:rPr>
          <w:sz w:val="22"/>
          <w:szCs w:val="22"/>
        </w:rPr>
      </w:pPr>
    </w:p>
    <w:p w14:paraId="3DD8A027" w14:textId="77777777" w:rsidR="00AD20D4" w:rsidRPr="00AB487B" w:rsidRDefault="00AD20D4" w:rsidP="00AD20D4">
      <w:pPr>
        <w:rPr>
          <w:sz w:val="22"/>
          <w:szCs w:val="22"/>
        </w:rPr>
      </w:pPr>
      <w:r w:rsidRPr="00AB487B">
        <w:rPr>
          <w:sz w:val="22"/>
          <w:szCs w:val="22"/>
        </w:rPr>
        <w:t xml:space="preserve">As disciples of Jesus Christ, our Lord and </w:t>
      </w:r>
      <w:proofErr w:type="spellStart"/>
      <w:r w:rsidRPr="00AB487B">
        <w:rPr>
          <w:sz w:val="22"/>
          <w:szCs w:val="22"/>
        </w:rPr>
        <w:t>Saviour</w:t>
      </w:r>
      <w:proofErr w:type="spellEnd"/>
      <w:r w:rsidRPr="00AB487B">
        <w:rPr>
          <w:sz w:val="22"/>
          <w:szCs w:val="22"/>
        </w:rPr>
        <w:t>, we bear witness to the divine authority of the Bible. This is summarized in the Nicene Creed and is the basis for the following affirmations of the historic Christian faith and is the foundation of our work.</w:t>
      </w:r>
      <w:r w:rsidRPr="00AB487B">
        <w:rPr>
          <w:rStyle w:val="FootnoteReference"/>
          <w:sz w:val="22"/>
          <w:szCs w:val="22"/>
        </w:rPr>
        <w:footnoteReference w:id="1"/>
      </w:r>
      <w:r w:rsidRPr="00AB487B">
        <w:rPr>
          <w:sz w:val="22"/>
          <w:szCs w:val="22"/>
        </w:rPr>
        <w:t xml:space="preserve"> We come from many cultures and church traditions, yet are united in our desire to be faithful to Jesus, and to demonstrate Christ’s Lordship in caring for God’s world.</w:t>
      </w:r>
      <w:r w:rsidRPr="00AB487B">
        <w:rPr>
          <w:rStyle w:val="FootnoteReference"/>
          <w:sz w:val="22"/>
          <w:szCs w:val="22"/>
        </w:rPr>
        <w:footnoteReference w:id="2"/>
      </w:r>
    </w:p>
    <w:p w14:paraId="3A84BDB4" w14:textId="77777777" w:rsidR="00AD20D4" w:rsidRPr="00AB487B" w:rsidRDefault="00AD20D4" w:rsidP="00AD20D4">
      <w:pPr>
        <w:rPr>
          <w:sz w:val="22"/>
          <w:szCs w:val="22"/>
        </w:rPr>
      </w:pPr>
    </w:p>
    <w:p w14:paraId="116E6B73" w14:textId="77777777" w:rsidR="00AD20D4" w:rsidRPr="00AB487B" w:rsidRDefault="00AD20D4" w:rsidP="00AD20D4">
      <w:pPr>
        <w:pStyle w:val="ListParagraph"/>
        <w:numPr>
          <w:ilvl w:val="0"/>
          <w:numId w:val="12"/>
        </w:numPr>
        <w:ind w:left="567" w:hanging="567"/>
        <w:rPr>
          <w:sz w:val="22"/>
          <w:szCs w:val="22"/>
        </w:rPr>
      </w:pPr>
      <w:r w:rsidRPr="0002172B">
        <w:rPr>
          <w:b/>
          <w:bCs/>
          <w:sz w:val="22"/>
          <w:szCs w:val="22"/>
        </w:rPr>
        <w:t>God and Creation</w:t>
      </w:r>
      <w:r w:rsidRPr="00AB487B">
        <w:rPr>
          <w:sz w:val="22"/>
          <w:szCs w:val="22"/>
        </w:rPr>
        <w:t>: We believe in one God, existing eternally in mutual loving relationship as Father, Son and Holy Spirit. In love, God created all that exists from the farthest reaches of the cosmos to the complex ecosystems of Earth. God delights in the natural world in all its wildness, beauty and mystery, declaring it ‘very good’. Creation, in turn, is a source of wonder and wisdom, and a witness to God’s divine nature and eternal power.</w:t>
      </w:r>
    </w:p>
    <w:p w14:paraId="541CD213" w14:textId="77777777" w:rsidR="00AD20D4" w:rsidRPr="00AB487B" w:rsidRDefault="00AD20D4" w:rsidP="00AD20D4">
      <w:pPr>
        <w:rPr>
          <w:sz w:val="22"/>
          <w:szCs w:val="22"/>
        </w:rPr>
      </w:pPr>
    </w:p>
    <w:p w14:paraId="70B3FEB0" w14:textId="77777777" w:rsidR="00AD20D4" w:rsidRPr="00AB487B" w:rsidRDefault="00AD20D4" w:rsidP="00AD20D4">
      <w:pPr>
        <w:pStyle w:val="ListParagraph"/>
        <w:numPr>
          <w:ilvl w:val="0"/>
          <w:numId w:val="10"/>
        </w:numPr>
        <w:ind w:left="993" w:hanging="426"/>
        <w:rPr>
          <w:sz w:val="22"/>
          <w:szCs w:val="22"/>
        </w:rPr>
      </w:pPr>
      <w:r w:rsidRPr="00AB487B">
        <w:rPr>
          <w:sz w:val="22"/>
          <w:szCs w:val="22"/>
        </w:rPr>
        <w:t>We rejoice in the beauty, diversity and complexity of the natural world, and commit ourselves to delighting in and treasuring God’s good creation.</w:t>
      </w:r>
    </w:p>
    <w:p w14:paraId="443E9355" w14:textId="77777777" w:rsidR="00AD20D4" w:rsidRPr="00AB487B" w:rsidRDefault="00AD20D4" w:rsidP="00AD20D4">
      <w:pPr>
        <w:rPr>
          <w:sz w:val="22"/>
          <w:szCs w:val="22"/>
        </w:rPr>
      </w:pPr>
    </w:p>
    <w:p w14:paraId="2FA70536" w14:textId="77777777" w:rsidR="00AD20D4" w:rsidRPr="00AB487B" w:rsidRDefault="00AD20D4" w:rsidP="00AD20D4">
      <w:pPr>
        <w:pStyle w:val="ListParagraph"/>
        <w:numPr>
          <w:ilvl w:val="0"/>
          <w:numId w:val="12"/>
        </w:numPr>
        <w:ind w:left="567" w:hanging="567"/>
        <w:rPr>
          <w:sz w:val="22"/>
          <w:szCs w:val="22"/>
        </w:rPr>
      </w:pPr>
      <w:r w:rsidRPr="0002172B">
        <w:rPr>
          <w:b/>
          <w:bCs/>
          <w:sz w:val="22"/>
          <w:szCs w:val="22"/>
        </w:rPr>
        <w:t>How we know God</w:t>
      </w:r>
      <w:r w:rsidRPr="00AB487B">
        <w:rPr>
          <w:sz w:val="22"/>
          <w:szCs w:val="22"/>
        </w:rPr>
        <w:t xml:space="preserve">: God is known supremely in Jesus Christ, as revealed in the Bible, through the Holy Spirit and also through creation. Our knowledge of God, therefore, come </w:t>
      </w:r>
      <w:proofErr w:type="spellStart"/>
      <w:r w:rsidRPr="00AB487B">
        <w:rPr>
          <w:sz w:val="22"/>
          <w:szCs w:val="22"/>
        </w:rPr>
        <w:t>sthrough</w:t>
      </w:r>
      <w:proofErr w:type="spellEnd"/>
      <w:r w:rsidRPr="00AB487B">
        <w:rPr>
          <w:sz w:val="22"/>
          <w:szCs w:val="22"/>
        </w:rPr>
        <w:t xml:space="preserve"> our relationship with Christ, commitment to the Word of God and our experience of creation, in worship, relationship, creativity and the scientific investigation of life and its intricate interconnections and dependencies.</w:t>
      </w:r>
    </w:p>
    <w:p w14:paraId="357FC095" w14:textId="77777777" w:rsidR="00AD20D4" w:rsidRPr="00AB487B" w:rsidRDefault="00AD20D4" w:rsidP="00AD20D4">
      <w:pPr>
        <w:rPr>
          <w:sz w:val="22"/>
          <w:szCs w:val="22"/>
        </w:rPr>
      </w:pPr>
    </w:p>
    <w:p w14:paraId="010BF76A" w14:textId="77777777" w:rsidR="00AD20D4" w:rsidRPr="00AB487B" w:rsidRDefault="00AD20D4" w:rsidP="00AD20D4">
      <w:pPr>
        <w:pStyle w:val="ListParagraph"/>
        <w:numPr>
          <w:ilvl w:val="0"/>
          <w:numId w:val="10"/>
        </w:numPr>
        <w:ind w:left="993" w:hanging="426"/>
        <w:rPr>
          <w:sz w:val="22"/>
          <w:szCs w:val="22"/>
        </w:rPr>
      </w:pPr>
      <w:r w:rsidRPr="00AB487B">
        <w:rPr>
          <w:sz w:val="22"/>
          <w:szCs w:val="22"/>
        </w:rPr>
        <w:t>We commit ourselves to worshipping and following Jesus as Lord, studying the Bible and seeking to glorify God as we study, learn from and care for God’s created world.</w:t>
      </w:r>
    </w:p>
    <w:p w14:paraId="431F4478" w14:textId="77777777" w:rsidR="00AD20D4" w:rsidRPr="00AB487B" w:rsidRDefault="00AD20D4" w:rsidP="00AD20D4">
      <w:pPr>
        <w:rPr>
          <w:sz w:val="22"/>
          <w:szCs w:val="22"/>
        </w:rPr>
      </w:pPr>
    </w:p>
    <w:p w14:paraId="1BDDE5D2" w14:textId="4A330EBA" w:rsidR="00AD20D4" w:rsidRPr="00AD20D4" w:rsidRDefault="00AD20D4" w:rsidP="00AD20D4">
      <w:pPr>
        <w:pStyle w:val="ListParagraph"/>
        <w:numPr>
          <w:ilvl w:val="0"/>
          <w:numId w:val="12"/>
        </w:numPr>
        <w:ind w:left="567" w:hanging="567"/>
        <w:rPr>
          <w:sz w:val="22"/>
          <w:szCs w:val="22"/>
        </w:rPr>
        <w:sectPr w:rsidR="00AD20D4" w:rsidRPr="00AD20D4" w:rsidSect="00AD20D4">
          <w:headerReference w:type="default" r:id="rId11"/>
          <w:footerReference w:type="default" r:id="rId12"/>
          <w:pgSz w:w="11900" w:h="16840"/>
          <w:pgMar w:top="2060" w:right="1440" w:bottom="568" w:left="1440" w:header="737" w:footer="479" w:gutter="0"/>
          <w:cols w:space="708"/>
          <w:docGrid w:linePitch="360"/>
        </w:sectPr>
      </w:pPr>
      <w:r w:rsidRPr="0002172B">
        <w:rPr>
          <w:b/>
          <w:bCs/>
          <w:sz w:val="22"/>
          <w:szCs w:val="22"/>
        </w:rPr>
        <w:t>Humanity and Creation:</w:t>
      </w:r>
      <w:r w:rsidRPr="00AB487B">
        <w:rPr>
          <w:sz w:val="22"/>
          <w:szCs w:val="22"/>
        </w:rPr>
        <w:t xml:space="preserve"> Human beings exist as creatures of the Earth, made in the image of God and given responsibility to reflect God’s character in knowing, delighting in and caring for their fellow creatures and the whole Earth. Yet, human sin and rebellion against God mean alienation and brokenness in our relationships with God, people and the rest of creation. Sin leads to God’s judgment, and it permeates and damages every area of life, including creation, which is subject to frustration and groans under the weight of human selfishness and sin.</w:t>
      </w:r>
    </w:p>
    <w:p w14:paraId="104A2676" w14:textId="444EBE0E" w:rsidR="00AD20D4" w:rsidRPr="00AB487B" w:rsidRDefault="00AD20D4" w:rsidP="00AD20D4">
      <w:pPr>
        <w:rPr>
          <w:sz w:val="22"/>
          <w:szCs w:val="22"/>
        </w:rPr>
      </w:pPr>
    </w:p>
    <w:p w14:paraId="07B22AE0" w14:textId="77777777" w:rsidR="00AD20D4" w:rsidRPr="001C3958" w:rsidRDefault="00AD20D4" w:rsidP="00AD20D4">
      <w:pPr>
        <w:pStyle w:val="ListParagraph"/>
        <w:numPr>
          <w:ilvl w:val="0"/>
          <w:numId w:val="11"/>
        </w:numPr>
        <w:ind w:left="993"/>
        <w:rPr>
          <w:sz w:val="22"/>
          <w:szCs w:val="22"/>
        </w:rPr>
      </w:pPr>
      <w:r w:rsidRPr="001C3958">
        <w:rPr>
          <w:sz w:val="22"/>
          <w:szCs w:val="22"/>
        </w:rPr>
        <w:t xml:space="preserve">We confess our involvement in selfish choices and sinful </w:t>
      </w:r>
      <w:proofErr w:type="spellStart"/>
      <w:r w:rsidRPr="001C3958">
        <w:rPr>
          <w:sz w:val="22"/>
          <w:szCs w:val="22"/>
        </w:rPr>
        <w:t>behaviours</w:t>
      </w:r>
      <w:proofErr w:type="spellEnd"/>
      <w:r w:rsidRPr="001C3958">
        <w:rPr>
          <w:sz w:val="22"/>
          <w:szCs w:val="22"/>
        </w:rPr>
        <w:t xml:space="preserve"> which damage God’s creation. We commit ourselves, by the power of the Holy Spirit, to repent, to lament and to renew our vocation to serve and conserve God’s creation, living in it and using it responsibly and sustainably.</w:t>
      </w:r>
    </w:p>
    <w:p w14:paraId="460147F3" w14:textId="77777777" w:rsidR="00AD20D4" w:rsidRPr="00AB487B" w:rsidRDefault="00AD20D4" w:rsidP="00AD20D4">
      <w:pPr>
        <w:rPr>
          <w:sz w:val="22"/>
          <w:szCs w:val="22"/>
        </w:rPr>
      </w:pPr>
    </w:p>
    <w:p w14:paraId="3A320E85" w14:textId="77777777" w:rsidR="00AD20D4" w:rsidRPr="00AB487B" w:rsidRDefault="00AD20D4" w:rsidP="00AD20D4">
      <w:pPr>
        <w:pStyle w:val="ListParagraph"/>
        <w:numPr>
          <w:ilvl w:val="0"/>
          <w:numId w:val="12"/>
        </w:numPr>
        <w:ind w:left="567" w:hanging="567"/>
        <w:rPr>
          <w:sz w:val="22"/>
          <w:szCs w:val="22"/>
        </w:rPr>
      </w:pPr>
      <w:r w:rsidRPr="00AB487B">
        <w:rPr>
          <w:b/>
          <w:bCs/>
          <w:sz w:val="22"/>
          <w:szCs w:val="22"/>
        </w:rPr>
        <w:t>God’s Covenant with Creation</w:t>
      </w:r>
      <w:r w:rsidRPr="00AB487B">
        <w:rPr>
          <w:sz w:val="22"/>
          <w:szCs w:val="22"/>
        </w:rPr>
        <w:t>: We believe God does not abandon creation, but in love</w:t>
      </w:r>
      <w:r>
        <w:rPr>
          <w:sz w:val="22"/>
          <w:szCs w:val="22"/>
        </w:rPr>
        <w:t xml:space="preserve"> </w:t>
      </w:r>
      <w:r w:rsidRPr="00AB487B">
        <w:rPr>
          <w:sz w:val="22"/>
          <w:szCs w:val="22"/>
        </w:rPr>
        <w:t>continues to sustain and renew the Earth and all of creation. As recounted in the biblical</w:t>
      </w:r>
      <w:r>
        <w:rPr>
          <w:sz w:val="22"/>
          <w:szCs w:val="22"/>
        </w:rPr>
        <w:t xml:space="preserve"> </w:t>
      </w:r>
      <w:r w:rsidRPr="00AB487B">
        <w:rPr>
          <w:sz w:val="22"/>
          <w:szCs w:val="22"/>
        </w:rPr>
        <w:t>narratives, God reaches out to a wounded world both in judgment and with the anticipation of</w:t>
      </w:r>
      <w:r>
        <w:rPr>
          <w:sz w:val="22"/>
          <w:szCs w:val="22"/>
        </w:rPr>
        <w:t xml:space="preserve"> </w:t>
      </w:r>
      <w:r w:rsidRPr="00AB487B">
        <w:rPr>
          <w:sz w:val="22"/>
          <w:szCs w:val="22"/>
        </w:rPr>
        <w:t>renewal. God’s covenant promise through Noah includes a future and a hope not only for</w:t>
      </w:r>
      <w:r>
        <w:rPr>
          <w:sz w:val="22"/>
          <w:szCs w:val="22"/>
        </w:rPr>
        <w:t xml:space="preserve"> </w:t>
      </w:r>
      <w:r w:rsidRPr="00AB487B">
        <w:rPr>
          <w:sz w:val="22"/>
          <w:szCs w:val="22"/>
        </w:rPr>
        <w:t>people, but for all life on Earth and the Earth itself. In the accounts of land and people in the</w:t>
      </w:r>
      <w:r>
        <w:rPr>
          <w:sz w:val="22"/>
          <w:szCs w:val="22"/>
        </w:rPr>
        <w:t xml:space="preserve"> </w:t>
      </w:r>
      <w:r w:rsidRPr="00AB487B">
        <w:rPr>
          <w:sz w:val="22"/>
          <w:szCs w:val="22"/>
        </w:rPr>
        <w:t>Old Testament, in times of both exile and settlement, and through prophetic visions of</w:t>
      </w:r>
      <w:r>
        <w:rPr>
          <w:sz w:val="22"/>
          <w:szCs w:val="22"/>
        </w:rPr>
        <w:t xml:space="preserve"> </w:t>
      </w:r>
      <w:r w:rsidRPr="00AB487B">
        <w:rPr>
          <w:sz w:val="22"/>
          <w:szCs w:val="22"/>
        </w:rPr>
        <w:t>restored peaceful relationships, God’s purposes consistently include not only people,</w:t>
      </w:r>
      <w:r>
        <w:rPr>
          <w:sz w:val="22"/>
          <w:szCs w:val="22"/>
        </w:rPr>
        <w:t xml:space="preserve"> </w:t>
      </w:r>
      <w:r w:rsidRPr="00AB487B">
        <w:rPr>
          <w:sz w:val="22"/>
          <w:szCs w:val="22"/>
        </w:rPr>
        <w:t>especially the poor and marginalized, but also non-human creatures and the land itself.</w:t>
      </w:r>
    </w:p>
    <w:p w14:paraId="2D63C49B" w14:textId="77777777" w:rsidR="00AD20D4" w:rsidRPr="00AB487B" w:rsidRDefault="00AD20D4" w:rsidP="00AD20D4">
      <w:pPr>
        <w:rPr>
          <w:sz w:val="22"/>
          <w:szCs w:val="22"/>
        </w:rPr>
      </w:pPr>
    </w:p>
    <w:p w14:paraId="677A424D" w14:textId="77777777" w:rsidR="00AD20D4" w:rsidRPr="00AB487B" w:rsidRDefault="00AD20D4" w:rsidP="00AD20D4">
      <w:pPr>
        <w:pStyle w:val="ListParagraph"/>
        <w:numPr>
          <w:ilvl w:val="0"/>
          <w:numId w:val="11"/>
        </w:numPr>
        <w:ind w:left="993" w:hanging="426"/>
        <w:rPr>
          <w:sz w:val="22"/>
          <w:szCs w:val="22"/>
        </w:rPr>
      </w:pPr>
      <w:r w:rsidRPr="00AB487B">
        <w:rPr>
          <w:sz w:val="22"/>
          <w:szCs w:val="22"/>
        </w:rPr>
        <w:t>We respond to God’s initiative by committing ourselves to pursue justice and peace,</w:t>
      </w:r>
      <w:r>
        <w:rPr>
          <w:sz w:val="22"/>
          <w:szCs w:val="22"/>
        </w:rPr>
        <w:t xml:space="preserve"> </w:t>
      </w:r>
      <w:r w:rsidRPr="00AB487B">
        <w:rPr>
          <w:sz w:val="22"/>
          <w:szCs w:val="22"/>
        </w:rPr>
        <w:t>mutual learning and collaboration in our relationships, and the thriving of the</w:t>
      </w:r>
      <w:r>
        <w:rPr>
          <w:sz w:val="22"/>
          <w:szCs w:val="22"/>
        </w:rPr>
        <w:t xml:space="preserve"> </w:t>
      </w:r>
      <w:r w:rsidRPr="00AB487B">
        <w:rPr>
          <w:sz w:val="22"/>
          <w:szCs w:val="22"/>
        </w:rPr>
        <w:t>communities and ecosystems within which God has placed us.</w:t>
      </w:r>
    </w:p>
    <w:p w14:paraId="584E7590" w14:textId="77777777" w:rsidR="00AD20D4" w:rsidRPr="00AB487B" w:rsidRDefault="00AD20D4" w:rsidP="00AD20D4">
      <w:pPr>
        <w:rPr>
          <w:sz w:val="22"/>
          <w:szCs w:val="22"/>
        </w:rPr>
      </w:pPr>
    </w:p>
    <w:p w14:paraId="5500FD3D" w14:textId="77777777" w:rsidR="00AD20D4" w:rsidRPr="00AB487B" w:rsidRDefault="00AD20D4" w:rsidP="00AD20D4">
      <w:pPr>
        <w:pStyle w:val="ListParagraph"/>
        <w:numPr>
          <w:ilvl w:val="0"/>
          <w:numId w:val="12"/>
        </w:numPr>
        <w:ind w:left="567" w:hanging="567"/>
        <w:rPr>
          <w:sz w:val="22"/>
          <w:szCs w:val="22"/>
        </w:rPr>
      </w:pPr>
      <w:r w:rsidRPr="00AB487B">
        <w:rPr>
          <w:b/>
          <w:bCs/>
          <w:sz w:val="22"/>
          <w:szCs w:val="22"/>
        </w:rPr>
        <w:t>Jesus’ Life and Death</w:t>
      </w:r>
      <w:r w:rsidRPr="00AB487B">
        <w:rPr>
          <w:sz w:val="22"/>
          <w:szCs w:val="22"/>
        </w:rPr>
        <w:t>: We believe in Jesus Christ, God’s Son, in whom God’s good and glorious purposes for humankind and all creation come to fulfilment. In Jesus, God dwelt among us, taking on flesh and entering into creation, participating in the very life and matter of the world. In Christ, God entered into the suffering and brokenness of the world and revealed a new way of living within God’s Kingdom of justice, peace and joy. In Christ’s death on the cross, God defeated the power of sin and death and accomplished the reconciliation of all things – human and nonhuman – giving hope for all that is broken and spoiled, and eternal life to all who receive Him.</w:t>
      </w:r>
    </w:p>
    <w:p w14:paraId="21FFE487" w14:textId="77777777" w:rsidR="00AD20D4" w:rsidRPr="00AB487B" w:rsidRDefault="00AD20D4" w:rsidP="00AD20D4">
      <w:pPr>
        <w:rPr>
          <w:sz w:val="22"/>
          <w:szCs w:val="22"/>
        </w:rPr>
      </w:pPr>
    </w:p>
    <w:p w14:paraId="70EEE0F0" w14:textId="77777777" w:rsidR="00AD20D4" w:rsidRPr="00AB487B" w:rsidRDefault="00AD20D4" w:rsidP="00AD20D4">
      <w:pPr>
        <w:pStyle w:val="ListParagraph"/>
        <w:numPr>
          <w:ilvl w:val="0"/>
          <w:numId w:val="11"/>
        </w:numPr>
        <w:ind w:left="993" w:hanging="426"/>
        <w:rPr>
          <w:sz w:val="22"/>
          <w:szCs w:val="22"/>
        </w:rPr>
      </w:pPr>
      <w:r w:rsidRPr="00AB487B">
        <w:rPr>
          <w:sz w:val="22"/>
          <w:szCs w:val="22"/>
        </w:rPr>
        <w:t>We care for creation motivated by our affirmation that Jesus is Lord. His birth, life, death, resurrection and ascension give us purpose and hope for humanity and all creation.</w:t>
      </w:r>
    </w:p>
    <w:p w14:paraId="1738457C" w14:textId="77777777" w:rsidR="00AD20D4" w:rsidRPr="00AB487B" w:rsidRDefault="00AD20D4" w:rsidP="00AD20D4">
      <w:pPr>
        <w:rPr>
          <w:sz w:val="22"/>
          <w:szCs w:val="22"/>
        </w:rPr>
      </w:pPr>
    </w:p>
    <w:p w14:paraId="64CE67E8" w14:textId="77777777" w:rsidR="00AD20D4" w:rsidRPr="00AB487B" w:rsidRDefault="00AD20D4" w:rsidP="00AD20D4">
      <w:pPr>
        <w:pStyle w:val="ListParagraph"/>
        <w:numPr>
          <w:ilvl w:val="0"/>
          <w:numId w:val="12"/>
        </w:numPr>
        <w:ind w:left="567" w:hanging="567"/>
        <w:rPr>
          <w:sz w:val="22"/>
          <w:szCs w:val="22"/>
        </w:rPr>
      </w:pPr>
      <w:r w:rsidRPr="00AB487B">
        <w:rPr>
          <w:b/>
          <w:bCs/>
          <w:sz w:val="22"/>
          <w:szCs w:val="22"/>
        </w:rPr>
        <w:t>Future Hope:</w:t>
      </w:r>
      <w:r w:rsidRPr="00AB487B">
        <w:rPr>
          <w:sz w:val="22"/>
          <w:szCs w:val="22"/>
        </w:rPr>
        <w:t xml:space="preserve"> The bodily resurrection of Jesus is the sign and guarantee of hope for humanity and for the whole creation. Christ will come again to renew all things, to destroy evil and death, and to bring the fullness of the Kingdom of God to Earth. The Bible speaks of both judgment and hope, discontinuity and continuity regarding God’s new creation. We affirm, with the Apostle Paul, that creation will be liberated from its bondage to decay, to share in the freedom of God’s children.</w:t>
      </w:r>
    </w:p>
    <w:p w14:paraId="5D752285" w14:textId="77777777" w:rsidR="00AD20D4" w:rsidRPr="00AB487B" w:rsidRDefault="00AD20D4" w:rsidP="00AD20D4">
      <w:pPr>
        <w:rPr>
          <w:sz w:val="22"/>
          <w:szCs w:val="22"/>
        </w:rPr>
      </w:pPr>
    </w:p>
    <w:p w14:paraId="71BA3017" w14:textId="77777777" w:rsidR="00AD20D4" w:rsidRPr="00AB487B" w:rsidRDefault="00AD20D4" w:rsidP="00AD20D4">
      <w:pPr>
        <w:pStyle w:val="ListParagraph"/>
        <w:numPr>
          <w:ilvl w:val="0"/>
          <w:numId w:val="11"/>
        </w:numPr>
        <w:ind w:left="993" w:hanging="426"/>
        <w:rPr>
          <w:sz w:val="22"/>
          <w:szCs w:val="22"/>
        </w:rPr>
      </w:pPr>
      <w:r w:rsidRPr="00AB487B">
        <w:rPr>
          <w:sz w:val="22"/>
          <w:szCs w:val="22"/>
        </w:rPr>
        <w:t>We seek to live in the power of Christ’s risen life, through delighting in, learning from and participating in God’s renewal and re-creation of the world.</w:t>
      </w:r>
    </w:p>
    <w:p w14:paraId="0ED3D227" w14:textId="77777777" w:rsidR="00AD20D4" w:rsidRPr="00AB487B" w:rsidRDefault="00AD20D4" w:rsidP="00AD20D4">
      <w:pPr>
        <w:rPr>
          <w:sz w:val="22"/>
          <w:szCs w:val="22"/>
        </w:rPr>
      </w:pPr>
    </w:p>
    <w:p w14:paraId="6F31D5F1" w14:textId="77777777" w:rsidR="00AD20D4" w:rsidRPr="00AB487B" w:rsidRDefault="00AD20D4" w:rsidP="00AD20D4">
      <w:pPr>
        <w:pStyle w:val="ListParagraph"/>
        <w:numPr>
          <w:ilvl w:val="0"/>
          <w:numId w:val="12"/>
        </w:numPr>
        <w:ind w:left="567" w:hanging="567"/>
        <w:rPr>
          <w:sz w:val="22"/>
          <w:szCs w:val="22"/>
        </w:rPr>
      </w:pPr>
      <w:r w:rsidRPr="00AB487B">
        <w:rPr>
          <w:b/>
          <w:bCs/>
          <w:sz w:val="22"/>
          <w:szCs w:val="22"/>
        </w:rPr>
        <w:t>The Church’s Mission in Caring for Creation</w:t>
      </w:r>
      <w:r w:rsidRPr="00AB487B">
        <w:rPr>
          <w:sz w:val="22"/>
          <w:szCs w:val="22"/>
        </w:rPr>
        <w:t>: Creation care is integral to the gospel, the good news of Christ. As those who follow Jesus as Lord, we are called to live as citizens of Christ’s Kingdom and members of Christ’s body on Earth, the Church. By the power of the Holy Spirit, we participate in Christ’s healing and reconciliation of relationships with one another and with all creation.</w:t>
      </w:r>
    </w:p>
    <w:p w14:paraId="65E96C18" w14:textId="77777777" w:rsidR="00AD20D4" w:rsidRPr="00AB487B" w:rsidRDefault="00AD20D4" w:rsidP="00AD20D4">
      <w:pPr>
        <w:rPr>
          <w:sz w:val="22"/>
          <w:szCs w:val="22"/>
        </w:rPr>
      </w:pPr>
    </w:p>
    <w:p w14:paraId="0A6C9413" w14:textId="77777777" w:rsidR="00AD20D4" w:rsidRDefault="00AD20D4" w:rsidP="00AD20D4">
      <w:pPr>
        <w:pStyle w:val="Default"/>
        <w:numPr>
          <w:ilvl w:val="0"/>
          <w:numId w:val="11"/>
        </w:numPr>
        <w:ind w:left="993"/>
        <w:rPr>
          <w:rFonts w:asciiTheme="minorHAnsi" w:eastAsiaTheme="minorEastAsia" w:hAnsiTheme="minorHAnsi" w:cstheme="minorBidi"/>
          <w:color w:val="auto"/>
          <w:sz w:val="22"/>
          <w:szCs w:val="22"/>
          <w:lang w:val="en-AU"/>
        </w:rPr>
        <w:sectPr w:rsidR="00AD20D4" w:rsidSect="00AD20D4">
          <w:footerReference w:type="default" r:id="rId13"/>
          <w:pgSz w:w="11900" w:h="16840"/>
          <w:pgMar w:top="1847" w:right="1440" w:bottom="568" w:left="1440" w:header="709" w:footer="479" w:gutter="0"/>
          <w:cols w:space="708"/>
          <w:docGrid w:linePitch="360"/>
        </w:sectPr>
      </w:pPr>
      <w:r w:rsidRPr="00B60526">
        <w:rPr>
          <w:rFonts w:asciiTheme="minorHAnsi" w:eastAsiaTheme="minorEastAsia" w:hAnsiTheme="minorHAnsi" w:cstheme="minorBidi"/>
          <w:color w:val="auto"/>
          <w:sz w:val="22"/>
          <w:szCs w:val="22"/>
          <w:lang w:val="en-AU"/>
        </w:rPr>
        <w:t>We respond to the call to follow Jesus joyfully and sacrificially in loving our neighbour, living simply and caring for creation. We call upon churches and all who follow Christ to join us in prayer, advocacy, and practical action on behalf of God’s world. We delight in working with individuals, communities and organizations of many kinds as we fulfil this</w:t>
      </w:r>
      <w:r>
        <w:rPr>
          <w:rFonts w:asciiTheme="minorHAnsi" w:eastAsiaTheme="minorEastAsia" w:hAnsiTheme="minorHAnsi" w:cstheme="minorBidi"/>
          <w:color w:val="auto"/>
          <w:sz w:val="22"/>
          <w:szCs w:val="22"/>
          <w:lang w:val="en-AU"/>
        </w:rPr>
        <w:t xml:space="preserve"> </w:t>
      </w:r>
      <w:r w:rsidRPr="00B60526">
        <w:rPr>
          <w:rFonts w:asciiTheme="minorHAnsi" w:eastAsiaTheme="minorEastAsia" w:hAnsiTheme="minorHAnsi" w:cstheme="minorBidi"/>
          <w:color w:val="auto"/>
          <w:sz w:val="22"/>
          <w:szCs w:val="22"/>
          <w:lang w:val="en-AU"/>
        </w:rPr>
        <w:t>calling.</w:t>
      </w:r>
    </w:p>
    <w:p w14:paraId="46E4C423" w14:textId="00A66490" w:rsidR="00AD20D4" w:rsidRDefault="00AD20D4" w:rsidP="00AD20D4">
      <w:pPr>
        <w:pStyle w:val="Default"/>
        <w:ind w:left="993"/>
        <w:rPr>
          <w:rFonts w:asciiTheme="minorHAnsi" w:eastAsiaTheme="minorEastAsia" w:hAnsiTheme="minorHAnsi" w:cstheme="minorBidi"/>
          <w:color w:val="auto"/>
          <w:sz w:val="22"/>
          <w:szCs w:val="22"/>
          <w:lang w:val="en-AU"/>
        </w:rPr>
      </w:pPr>
    </w:p>
    <w:p w14:paraId="53C1880E" w14:textId="77777777" w:rsidR="00AD20D4" w:rsidRPr="00AD20D4" w:rsidRDefault="00AD20D4" w:rsidP="00AD20D4">
      <w:pPr>
        <w:jc w:val="right"/>
        <w:rPr>
          <w:lang w:val="en-AU" w:eastAsia="en-US"/>
        </w:rPr>
      </w:pPr>
    </w:p>
    <w:p w14:paraId="6BF3191B" w14:textId="77777777" w:rsidR="00AD20D4" w:rsidRDefault="00AD20D4" w:rsidP="00AD20D4">
      <w:pPr>
        <w:pStyle w:val="Heading2"/>
        <w:numPr>
          <w:ilvl w:val="0"/>
          <w:numId w:val="0"/>
        </w:numPr>
        <w:rPr>
          <w:rFonts w:ascii="Calibri" w:hAnsi="Calibri"/>
          <w:sz w:val="28"/>
          <w:szCs w:val="28"/>
        </w:rPr>
      </w:pPr>
    </w:p>
    <w:p w14:paraId="6164F22F" w14:textId="007A40EB" w:rsidR="00F02E0A" w:rsidRPr="00E64323" w:rsidRDefault="00F02E0A" w:rsidP="00F02E0A">
      <w:pPr>
        <w:rPr>
          <w:rFonts w:ascii="Calibri" w:hAnsi="Calibri"/>
          <w:b/>
          <w:color w:val="E0523E"/>
          <w:sz w:val="32"/>
        </w:rPr>
      </w:pPr>
      <w:r w:rsidRPr="00E64323">
        <w:rPr>
          <w:rFonts w:ascii="Calibri" w:hAnsi="Calibri"/>
          <w:b/>
          <w:color w:val="E0523E"/>
          <w:sz w:val="32"/>
        </w:rPr>
        <w:t xml:space="preserve">Appendix </w:t>
      </w:r>
      <w:r w:rsidR="00AD20D4">
        <w:rPr>
          <w:rFonts w:ascii="Calibri" w:hAnsi="Calibri"/>
          <w:b/>
          <w:color w:val="E0523E"/>
          <w:sz w:val="32"/>
        </w:rPr>
        <w:t>3</w:t>
      </w:r>
      <w:r w:rsidRPr="00E64323">
        <w:rPr>
          <w:rFonts w:ascii="Calibri" w:hAnsi="Calibri"/>
          <w:b/>
          <w:color w:val="E0523E"/>
          <w:sz w:val="32"/>
        </w:rPr>
        <w:t xml:space="preserve"> </w:t>
      </w:r>
    </w:p>
    <w:p w14:paraId="78ABF1AE" w14:textId="772418F7" w:rsidR="00F02E0A" w:rsidRPr="00E64323" w:rsidRDefault="00F02E0A" w:rsidP="00F02E0A">
      <w:pPr>
        <w:spacing w:after="120" w:line="360" w:lineRule="auto"/>
        <w:rPr>
          <w:rFonts w:ascii="Calibri" w:hAnsi="Calibri"/>
          <w:b/>
          <w:color w:val="E0523E"/>
          <w:sz w:val="32"/>
        </w:rPr>
      </w:pPr>
      <w:r w:rsidRPr="00E64323">
        <w:rPr>
          <w:rFonts w:ascii="Calibri" w:hAnsi="Calibri"/>
          <w:b/>
          <w:color w:val="E0523E"/>
          <w:sz w:val="32"/>
        </w:rPr>
        <w:t>A</w:t>
      </w:r>
      <w:r w:rsidR="00C71A79" w:rsidRPr="00E64323">
        <w:rPr>
          <w:rFonts w:ascii="Calibri" w:hAnsi="Calibri"/>
          <w:b/>
          <w:color w:val="E0523E"/>
          <w:sz w:val="32"/>
        </w:rPr>
        <w:t xml:space="preserve"> Rocha Australia</w:t>
      </w:r>
      <w:r w:rsidRPr="00E64323">
        <w:rPr>
          <w:rFonts w:ascii="Calibri" w:hAnsi="Calibri"/>
          <w:b/>
          <w:color w:val="E0523E"/>
          <w:sz w:val="32"/>
        </w:rPr>
        <w:t xml:space="preserve"> privacy statement</w:t>
      </w:r>
    </w:p>
    <w:p w14:paraId="77638822" w14:textId="28E55B16" w:rsidR="00F02E0A" w:rsidRPr="000B1716" w:rsidRDefault="00F02E0A" w:rsidP="000B1716">
      <w:pPr>
        <w:pStyle w:val="Heading2"/>
        <w:numPr>
          <w:ilvl w:val="0"/>
          <w:numId w:val="0"/>
        </w:numPr>
        <w:spacing w:line="360" w:lineRule="auto"/>
        <w:rPr>
          <w:b w:val="0"/>
          <w:color w:val="auto"/>
          <w:sz w:val="22"/>
          <w:szCs w:val="20"/>
        </w:rPr>
      </w:pPr>
      <w:r w:rsidRPr="000B1716">
        <w:rPr>
          <w:rFonts w:cs="Arial"/>
          <w:b w:val="0"/>
          <w:iCs/>
          <w:color w:val="auto"/>
          <w:sz w:val="22"/>
          <w:szCs w:val="20"/>
          <w:bdr w:val="none" w:sz="0" w:space="0" w:color="auto" w:frame="1"/>
        </w:rPr>
        <w:t>Th</w:t>
      </w:r>
      <w:r w:rsidRPr="000B1716">
        <w:rPr>
          <w:b w:val="0"/>
          <w:color w:val="auto"/>
          <w:sz w:val="22"/>
          <w:szCs w:val="20"/>
        </w:rPr>
        <w:t xml:space="preserve">e applicant agrees that the directors, staff and officers of A Rocha Australia may access the information provided in this application for the purposes of A Rocha Australia only. A Rocha Australia respects your privacy and will use its best </w:t>
      </w:r>
      <w:proofErr w:type="spellStart"/>
      <w:r w:rsidRPr="000B1716">
        <w:rPr>
          <w:b w:val="0"/>
          <w:color w:val="auto"/>
          <w:sz w:val="22"/>
          <w:szCs w:val="20"/>
        </w:rPr>
        <w:t>endeavours</w:t>
      </w:r>
      <w:proofErr w:type="spellEnd"/>
      <w:r w:rsidRPr="000B1716">
        <w:rPr>
          <w:b w:val="0"/>
          <w:color w:val="auto"/>
          <w:sz w:val="22"/>
          <w:szCs w:val="20"/>
        </w:rPr>
        <w:t xml:space="preserve"> to comply with the Privacy Act 1988 as far as </w:t>
      </w:r>
      <w:r w:rsidR="000B1716">
        <w:rPr>
          <w:b w:val="0"/>
          <w:color w:val="auto"/>
          <w:sz w:val="22"/>
          <w:szCs w:val="20"/>
        </w:rPr>
        <w:t>applicable</w:t>
      </w:r>
      <w:r w:rsidR="000B1716" w:rsidRPr="000B1716">
        <w:rPr>
          <w:b w:val="0"/>
          <w:color w:val="auto"/>
          <w:sz w:val="22"/>
          <w:szCs w:val="20"/>
        </w:rPr>
        <w:t xml:space="preserve"> </w:t>
      </w:r>
      <w:r w:rsidR="000B1716">
        <w:rPr>
          <w:b w:val="0"/>
          <w:color w:val="auto"/>
          <w:sz w:val="22"/>
          <w:szCs w:val="20"/>
        </w:rPr>
        <w:t>and</w:t>
      </w:r>
      <w:r w:rsidR="000B1716" w:rsidRPr="000B1716">
        <w:rPr>
          <w:b w:val="0"/>
          <w:color w:val="auto"/>
          <w:sz w:val="22"/>
          <w:szCs w:val="20"/>
        </w:rPr>
        <w:t xml:space="preserve"> </w:t>
      </w:r>
      <w:r w:rsidRPr="000B1716">
        <w:rPr>
          <w:b w:val="0"/>
          <w:color w:val="auto"/>
          <w:sz w:val="22"/>
          <w:szCs w:val="20"/>
        </w:rPr>
        <w:t>reasonably possible. In particular, A Rocha Australia will not publish or forward your details to any third party without your consent.</w:t>
      </w:r>
      <w:r w:rsidR="00FE2DA6">
        <w:rPr>
          <w:b w:val="0"/>
          <w:color w:val="auto"/>
          <w:sz w:val="22"/>
          <w:szCs w:val="20"/>
        </w:rPr>
        <w:t xml:space="preserve">  </w:t>
      </w:r>
      <w:r w:rsidR="00FE2DA6" w:rsidRPr="00FE2DA6">
        <w:rPr>
          <w:b w:val="0"/>
          <w:color w:val="auto"/>
          <w:sz w:val="22"/>
          <w:szCs w:val="20"/>
        </w:rPr>
        <w:t xml:space="preserve">Please see </w:t>
      </w:r>
      <w:r w:rsidR="008D25DD">
        <w:rPr>
          <w:b w:val="0"/>
          <w:color w:val="auto"/>
          <w:sz w:val="22"/>
          <w:szCs w:val="20"/>
        </w:rPr>
        <w:t>our</w:t>
      </w:r>
      <w:r w:rsidR="00FE2DA6" w:rsidRPr="00FE2DA6">
        <w:rPr>
          <w:b w:val="0"/>
          <w:color w:val="auto"/>
          <w:sz w:val="22"/>
          <w:szCs w:val="20"/>
        </w:rPr>
        <w:t xml:space="preserve"> privacy policy</w:t>
      </w:r>
      <w:r w:rsidR="008D25DD">
        <w:rPr>
          <w:b w:val="0"/>
          <w:color w:val="auto"/>
          <w:sz w:val="22"/>
          <w:szCs w:val="20"/>
        </w:rPr>
        <w:t xml:space="preserve"> link on </w:t>
      </w:r>
      <w:hyperlink r:id="rId14" w:history="1">
        <w:r w:rsidR="008D25DD" w:rsidRPr="00AB2D04">
          <w:rPr>
            <w:rStyle w:val="Hyperlink"/>
            <w:b w:val="0"/>
            <w:sz w:val="22"/>
            <w:szCs w:val="20"/>
          </w:rPr>
          <w:t>https://australia.arocha.org/get-involved/membership/</w:t>
        </w:r>
      </w:hyperlink>
      <w:r w:rsidR="008D25DD">
        <w:rPr>
          <w:b w:val="0"/>
          <w:color w:val="auto"/>
          <w:sz w:val="22"/>
          <w:szCs w:val="20"/>
        </w:rPr>
        <w:t xml:space="preserve"> </w:t>
      </w:r>
    </w:p>
    <w:p w14:paraId="406A7E28" w14:textId="77777777" w:rsidR="00775EB4" w:rsidRPr="008B7B49" w:rsidRDefault="00775EB4" w:rsidP="00F02E0A">
      <w:pPr>
        <w:spacing w:after="120" w:line="360" w:lineRule="auto"/>
        <w:rPr>
          <w:rFonts w:ascii="Calibri" w:hAnsi="Calibri" w:cs="Arial"/>
          <w:sz w:val="22"/>
          <w:szCs w:val="22"/>
        </w:rPr>
      </w:pPr>
    </w:p>
    <w:sectPr w:rsidR="00775EB4" w:rsidRPr="008B7B49" w:rsidSect="00AD20D4">
      <w:headerReference w:type="default" r:id="rId15"/>
      <w:footerReference w:type="default" r:id="rId16"/>
      <w:pgSz w:w="11900" w:h="16840"/>
      <w:pgMar w:top="1847" w:right="1440" w:bottom="568" w:left="1440" w:header="709" w:footer="47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90C77B" w14:textId="77777777" w:rsidR="00A166F4" w:rsidRDefault="00A166F4">
      <w:r>
        <w:separator/>
      </w:r>
    </w:p>
  </w:endnote>
  <w:endnote w:type="continuationSeparator" w:id="0">
    <w:p w14:paraId="04949B10" w14:textId="77777777" w:rsidR="00A166F4" w:rsidRDefault="00A16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altName w:val="Calibr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0000500000000020000"/>
    <w:charset w:val="00"/>
    <w:family w:val="auto"/>
    <w:notTrueType/>
    <w:pitch w:val="variable"/>
    <w:sig w:usb0="E00002FF" w:usb1="5000205A" w:usb2="00000000" w:usb3="00000000" w:csb0="0000019F" w:csb1="00000000"/>
  </w:font>
  <w:font w:name="Zapf Dingbats">
    <w:altName w:val="Wingdings"/>
    <w:panose1 w:val="020B0604020202020204"/>
    <w:charset w:val="02"/>
    <w:family w:val="auto"/>
    <w:pitch w:val="variable"/>
    <w:sig w:usb0="00000000" w:usb1="00000000" w:usb2="00010000" w:usb3="00000000" w:csb0="80000000" w:csb1="00000000"/>
  </w:font>
  <w:font w:name="Handwriting - Dakota">
    <w:altName w:val="Calibri"/>
    <w:panose1 w:val="02000400000000000000"/>
    <w:charset w:val="4D"/>
    <w:family w:val="auto"/>
    <w:pitch w:val="variable"/>
    <w:sig w:usb0="80000027" w:usb1="00000000" w:usb2="00000000" w:usb3="00000000" w:csb0="000001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sz w:val="20"/>
      </w:rPr>
      <w:id w:val="1429698129"/>
      <w:docPartObj>
        <w:docPartGallery w:val="Page Numbers (Bottom of Page)"/>
        <w:docPartUnique/>
      </w:docPartObj>
    </w:sdtPr>
    <w:sdtEndPr>
      <w:rPr>
        <w:noProof/>
      </w:rPr>
    </w:sdtEndPr>
    <w:sdtContent>
      <w:p w14:paraId="56C58DAD" w14:textId="77777777" w:rsidR="00F02E0A" w:rsidRPr="008B6034" w:rsidRDefault="00175708">
        <w:pPr>
          <w:pStyle w:val="Footer"/>
          <w:jc w:val="right"/>
          <w:rPr>
            <w:rFonts w:asciiTheme="minorHAnsi" w:hAnsiTheme="minorHAnsi"/>
            <w:sz w:val="20"/>
          </w:rPr>
        </w:pPr>
        <w:r>
          <w:fldChar w:fldCharType="begin"/>
        </w:r>
        <w:r>
          <w:instrText xml:space="preserve"> PAGE   \* MERGEFORMAT </w:instrText>
        </w:r>
        <w:r>
          <w:fldChar w:fldCharType="separate"/>
        </w:r>
        <w:r w:rsidR="00FE2DA6" w:rsidRPr="00FE2DA6">
          <w:rPr>
            <w:rFonts w:asciiTheme="minorHAnsi" w:hAnsiTheme="minorHAnsi"/>
            <w:noProof/>
            <w:sz w:val="20"/>
          </w:rPr>
          <w:t>1</w:t>
        </w:r>
        <w:r>
          <w:rPr>
            <w:rFonts w:asciiTheme="minorHAnsi" w:hAnsiTheme="minorHAnsi"/>
            <w:noProof/>
            <w:sz w:val="20"/>
          </w:rPr>
          <w:fldChar w:fldCharType="end"/>
        </w:r>
      </w:p>
    </w:sdtContent>
  </w:sdt>
  <w:p w14:paraId="73D900E2" w14:textId="77777777" w:rsidR="00F02E0A" w:rsidRPr="008B6034" w:rsidRDefault="00F02E0A">
    <w:pPr>
      <w:pStyle w:val="Footer"/>
      <w:rPr>
        <w:rFonts w:asciiTheme="minorHAnsi" w:hAnsiTheme="minorHAnsi"/>
        <w:sz w:val="16"/>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sz w:val="20"/>
        <w:szCs w:val="20"/>
      </w:rPr>
      <w:id w:val="-1382861009"/>
      <w:docPartObj>
        <w:docPartGallery w:val="Page Numbers (Bottom of Page)"/>
        <w:docPartUnique/>
      </w:docPartObj>
    </w:sdtPr>
    <w:sdtEndPr>
      <w:rPr>
        <w:noProof/>
      </w:rPr>
    </w:sdtEndPr>
    <w:sdtContent>
      <w:p w14:paraId="3A08668F" w14:textId="682FE2A0" w:rsidR="00AD20D4" w:rsidRPr="00AD20D4" w:rsidRDefault="00AD20D4">
        <w:pPr>
          <w:pStyle w:val="Footer"/>
          <w:jc w:val="right"/>
          <w:rPr>
            <w:rFonts w:asciiTheme="minorHAnsi" w:hAnsiTheme="minorHAnsi"/>
            <w:sz w:val="20"/>
            <w:szCs w:val="20"/>
          </w:rPr>
        </w:pPr>
        <w:r w:rsidRPr="00AD20D4">
          <w:rPr>
            <w:sz w:val="20"/>
            <w:szCs w:val="20"/>
          </w:rPr>
          <w:t>1/1</w:t>
        </w:r>
      </w:p>
    </w:sdtContent>
  </w:sdt>
  <w:p w14:paraId="6F533CD6" w14:textId="77777777" w:rsidR="00AD20D4" w:rsidRPr="008B6034" w:rsidRDefault="00AD20D4">
    <w:pPr>
      <w:pStyle w:val="Footer"/>
      <w:rPr>
        <w:rFonts w:asciiTheme="minorHAnsi" w:hAnsiTheme="minorHAnsi"/>
        <w:sz w:val="16"/>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71F42" w14:textId="397E7B58" w:rsidR="00AD20D4" w:rsidRDefault="00AD20D4" w:rsidP="00AD20D4">
    <w:pPr>
      <w:pStyle w:val="Footer"/>
      <w:ind w:right="360"/>
      <w:jc w:val="right"/>
    </w:pPr>
    <w:r>
      <w:rPr>
        <w:rStyle w:val="PageNumber"/>
        <w:sz w:val="20"/>
        <w:szCs w:val="20"/>
      </w:rPr>
      <w:t>1/2</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28371" w14:textId="115AC5EA" w:rsidR="00AD20D4" w:rsidRDefault="00AD20D4" w:rsidP="00AD20D4">
    <w:pPr>
      <w:pStyle w:val="Footer"/>
      <w:ind w:right="360"/>
      <w:jc w:val="right"/>
    </w:pPr>
    <w:r>
      <w:rPr>
        <w:rStyle w:val="PageNumber"/>
        <w:sz w:val="20"/>
        <w:szCs w:val="20"/>
      </w:rPr>
      <w:t>2/2</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471CF" w14:textId="4F4B1389" w:rsidR="00055492" w:rsidRDefault="00055492" w:rsidP="00AD20D4">
    <w:pPr>
      <w:pStyle w:val="Footer"/>
      <w:ind w:right="360"/>
      <w:jc w:val="right"/>
    </w:pPr>
    <w:r>
      <w:rPr>
        <w:rStyle w:val="PageNumber"/>
        <w:sz w:val="20"/>
        <w:szCs w:val="20"/>
      </w:rPr>
      <w:t>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034E62" w14:textId="77777777" w:rsidR="00A166F4" w:rsidRDefault="00A166F4">
      <w:r>
        <w:separator/>
      </w:r>
    </w:p>
  </w:footnote>
  <w:footnote w:type="continuationSeparator" w:id="0">
    <w:p w14:paraId="12CAAAE5" w14:textId="77777777" w:rsidR="00A166F4" w:rsidRDefault="00A166F4">
      <w:r>
        <w:continuationSeparator/>
      </w:r>
    </w:p>
  </w:footnote>
  <w:footnote w:id="1">
    <w:p w14:paraId="51455060" w14:textId="77777777" w:rsidR="00AD20D4" w:rsidRPr="00AB487B" w:rsidRDefault="00AD20D4" w:rsidP="00AD20D4">
      <w:pPr>
        <w:rPr>
          <w:sz w:val="18"/>
          <w:szCs w:val="18"/>
        </w:rPr>
      </w:pPr>
      <w:r w:rsidRPr="00AB487B">
        <w:rPr>
          <w:rStyle w:val="FootnoteReference"/>
          <w:sz w:val="18"/>
          <w:szCs w:val="18"/>
        </w:rPr>
        <w:footnoteRef/>
      </w:r>
      <w:r w:rsidRPr="00AB487B">
        <w:rPr>
          <w:sz w:val="18"/>
          <w:szCs w:val="18"/>
        </w:rPr>
        <w:t xml:space="preserve"> A Rocha’s origins lie within the Evangelical Christian movement as reflected in our foundational Basis of Faith. Within our leadership, we welcome those of all Christian traditions who accept the A Rocha Commitment to Creation Care.</w:t>
      </w:r>
    </w:p>
    <w:p w14:paraId="6B294EA9" w14:textId="77777777" w:rsidR="00AD20D4" w:rsidRPr="00AB487B" w:rsidRDefault="00AD20D4" w:rsidP="00AD20D4">
      <w:pPr>
        <w:pStyle w:val="FootnoteText"/>
        <w:rPr>
          <w:sz w:val="18"/>
          <w:szCs w:val="18"/>
          <w:lang w:val="en-US"/>
        </w:rPr>
      </w:pPr>
    </w:p>
  </w:footnote>
  <w:footnote w:id="2">
    <w:p w14:paraId="2ABB96CB" w14:textId="77777777" w:rsidR="00AD20D4" w:rsidRPr="00AB487B" w:rsidRDefault="00AD20D4" w:rsidP="00AD20D4">
      <w:pPr>
        <w:rPr>
          <w:sz w:val="18"/>
          <w:szCs w:val="18"/>
        </w:rPr>
      </w:pPr>
      <w:r w:rsidRPr="00AB487B">
        <w:rPr>
          <w:rStyle w:val="FootnoteReference"/>
          <w:sz w:val="18"/>
          <w:szCs w:val="18"/>
        </w:rPr>
        <w:footnoteRef/>
      </w:r>
      <w:r w:rsidRPr="00AB487B">
        <w:rPr>
          <w:sz w:val="18"/>
          <w:szCs w:val="18"/>
        </w:rPr>
        <w:t xml:space="preserve"> We work with a range of national and global denominations and networks. In addition, we partner fully in practical action to care for God’s world with those of other faiths and none, and with scientific and environmental organizations.</w:t>
      </w:r>
    </w:p>
    <w:p w14:paraId="7994A4B6" w14:textId="77777777" w:rsidR="00AD20D4" w:rsidRPr="00AB487B" w:rsidRDefault="00AD20D4" w:rsidP="00AD20D4">
      <w:pPr>
        <w:pStyle w:val="FootnoteText"/>
        <w:rPr>
          <w:sz w:val="18"/>
          <w:szCs w:val="18"/>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7DADF" w14:textId="7A735C46" w:rsidR="00F02E0A" w:rsidRDefault="004A46C6" w:rsidP="00775EB4">
    <w:pPr>
      <w:pStyle w:val="Header"/>
      <w:jc w:val="right"/>
    </w:pPr>
    <w:r w:rsidRPr="008B7B49">
      <w:rPr>
        <w:noProof/>
        <w:lang w:eastAsia="en-US"/>
      </w:rPr>
      <w:drawing>
        <wp:anchor distT="0" distB="0" distL="114300" distR="114300" simplePos="0" relativeHeight="251659264" behindDoc="1" locked="0" layoutInCell="1" allowOverlap="1" wp14:anchorId="54067D06" wp14:editId="5AE54DE4">
          <wp:simplePos x="0" y="0"/>
          <wp:positionH relativeFrom="column">
            <wp:posOffset>0</wp:posOffset>
          </wp:positionH>
          <wp:positionV relativeFrom="paragraph">
            <wp:posOffset>-98523</wp:posOffset>
          </wp:positionV>
          <wp:extent cx="874207" cy="874207"/>
          <wp:effectExtent l="0" t="0" r="0" b="0"/>
          <wp:wrapNone/>
          <wp:docPr id="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NC-Registered-Charity-Logo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83175" cy="883175"/>
                  </a:xfrm>
                  <a:prstGeom prst="rect">
                    <a:avLst/>
                  </a:prstGeom>
                </pic:spPr>
              </pic:pic>
            </a:graphicData>
          </a:graphic>
          <wp14:sizeRelH relativeFrom="margin">
            <wp14:pctWidth>0</wp14:pctWidth>
          </wp14:sizeRelH>
          <wp14:sizeRelV relativeFrom="margin">
            <wp14:pctHeight>0</wp14:pctHeight>
          </wp14:sizeRelV>
        </wp:anchor>
      </w:drawing>
    </w:r>
    <w:r w:rsidRPr="008A1829">
      <w:rPr>
        <w:noProof/>
      </w:rPr>
      <w:drawing>
        <wp:inline distT="0" distB="0" distL="0" distR="0" wp14:anchorId="34919590" wp14:editId="45E8C1D7">
          <wp:extent cx="2320344" cy="653143"/>
          <wp:effectExtent l="0" t="0" r="381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2418727" cy="680836"/>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AF779" w14:textId="466FC413" w:rsidR="00AD20D4" w:rsidRPr="00AD20D4" w:rsidRDefault="00AD20D4" w:rsidP="00AD20D4">
    <w:pPr>
      <w:pStyle w:val="Header"/>
      <w:jc w:val="center"/>
    </w:pPr>
    <w:r w:rsidRPr="00AB487B">
      <w:rPr>
        <w:noProof/>
        <w:color w:val="00A7D6"/>
        <w:sz w:val="28"/>
        <w:szCs w:val="28"/>
      </w:rPr>
      <w:drawing>
        <wp:inline distT="0" distB="0" distL="0" distR="0" wp14:anchorId="48C1EF5C" wp14:editId="53087549">
          <wp:extent cx="1770021" cy="597529"/>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845952" cy="623162"/>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4D964" w14:textId="5486A1C0" w:rsidR="00AD20D4" w:rsidRPr="00AD20D4" w:rsidRDefault="00AD20D4" w:rsidP="00AD20D4">
    <w:pPr>
      <w:pStyle w:val="Header"/>
    </w:pPr>
    <w:r w:rsidRPr="008B7B49">
      <w:rPr>
        <w:noProof/>
        <w:lang w:eastAsia="en-US"/>
      </w:rPr>
      <w:drawing>
        <wp:anchor distT="0" distB="0" distL="114300" distR="114300" simplePos="0" relativeHeight="251662336" behindDoc="0" locked="0" layoutInCell="1" allowOverlap="1" wp14:anchorId="4BF83517" wp14:editId="14ECC233">
          <wp:simplePos x="0" y="0"/>
          <wp:positionH relativeFrom="column">
            <wp:posOffset>-50242</wp:posOffset>
          </wp:positionH>
          <wp:positionV relativeFrom="page">
            <wp:posOffset>381146</wp:posOffset>
          </wp:positionV>
          <wp:extent cx="874800" cy="874800"/>
          <wp:effectExtent l="0" t="0" r="0" b="0"/>
          <wp:wrapNone/>
          <wp:docPr id="1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NC-Registered-Charity-Logo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74800" cy="874800"/>
                  </a:xfrm>
                  <a:prstGeom prst="rect">
                    <a:avLst/>
                  </a:prstGeom>
                </pic:spPr>
              </pic:pic>
            </a:graphicData>
          </a:graphic>
          <wp14:sizeRelH relativeFrom="margin">
            <wp14:pctWidth>0</wp14:pctWidth>
          </wp14:sizeRelH>
          <wp14:sizeRelV relativeFrom="margin">
            <wp14:pctHeight>0</wp14:pctHeight>
          </wp14:sizeRelV>
        </wp:anchor>
      </w:drawing>
    </w:r>
    <w:r w:rsidRPr="008A1829">
      <w:rPr>
        <w:noProof/>
      </w:rPr>
      <w:drawing>
        <wp:anchor distT="0" distB="0" distL="114300" distR="114300" simplePos="0" relativeHeight="251660288" behindDoc="0" locked="0" layoutInCell="1" allowOverlap="1" wp14:anchorId="7AFD5C53" wp14:editId="5D573271">
          <wp:simplePos x="0" y="0"/>
          <wp:positionH relativeFrom="column">
            <wp:posOffset>3788228</wp:posOffset>
          </wp:positionH>
          <wp:positionV relativeFrom="paragraph">
            <wp:posOffset>1938</wp:posOffset>
          </wp:positionV>
          <wp:extent cx="2322000" cy="651600"/>
          <wp:effectExtent l="0" t="0" r="254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2322000" cy="651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85BC7"/>
    <w:multiLevelType w:val="hybridMultilevel"/>
    <w:tmpl w:val="EB18B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474C88"/>
    <w:multiLevelType w:val="multilevel"/>
    <w:tmpl w:val="94B8D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3B0154"/>
    <w:multiLevelType w:val="hybridMultilevel"/>
    <w:tmpl w:val="0C2072BE"/>
    <w:lvl w:ilvl="0" w:tplc="3CB07F9A">
      <w:start w:val="1"/>
      <w:numFmt w:val="decimal"/>
      <w:lvlText w:val="%1."/>
      <w:lvlJc w:val="left"/>
      <w:pPr>
        <w:ind w:left="700" w:hanging="360"/>
      </w:pPr>
      <w:rPr>
        <w:b/>
      </w:rPr>
    </w:lvl>
    <w:lvl w:ilvl="1" w:tplc="0409001B">
      <w:start w:val="1"/>
      <w:numFmt w:val="lowerRoman"/>
      <w:lvlText w:val="%2."/>
      <w:lvlJc w:val="right"/>
      <w:pPr>
        <w:ind w:left="1420" w:hanging="360"/>
      </w:pPr>
    </w:lvl>
    <w:lvl w:ilvl="2" w:tplc="0409001B">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3" w15:restartNumberingAfterBreak="0">
    <w:nsid w:val="1F4E1B9F"/>
    <w:multiLevelType w:val="hybridMultilevel"/>
    <w:tmpl w:val="D8D4C70A"/>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33E3F9B"/>
    <w:multiLevelType w:val="hybridMultilevel"/>
    <w:tmpl w:val="A4306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1F5EDF"/>
    <w:multiLevelType w:val="hybridMultilevel"/>
    <w:tmpl w:val="702238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3240641"/>
    <w:multiLevelType w:val="multilevel"/>
    <w:tmpl w:val="7654F12C"/>
    <w:styleLink w:val="Style3"/>
    <w:lvl w:ilvl="0">
      <w:start w:val="1"/>
      <w:numFmt w:val="decimal"/>
      <w:lvlText w:val="%1"/>
      <w:lvlJc w:val="left"/>
      <w:pPr>
        <w:ind w:left="432" w:hanging="432"/>
      </w:pPr>
      <w:rPr>
        <w:rFonts w:hint="default"/>
      </w:rPr>
    </w:lvl>
    <w:lvl w:ilvl="1">
      <w:start w:val="1"/>
      <w:numFmt w:val="decimal"/>
      <w:pStyle w:val="Heading2"/>
      <w:lvlText w:val="%2."/>
      <w:lvlJc w:val="left"/>
      <w:pPr>
        <w:ind w:left="644" w:hanging="360"/>
      </w:pPr>
      <w:rPr>
        <w:rFonts w:hint="default"/>
      </w:rPr>
    </w:lvl>
    <w:lvl w:ilvl="2">
      <w:start w:val="1"/>
      <w:numFmt w:val="decimal"/>
      <w:pStyle w:val="Heading3"/>
      <w:lvlText w:val="%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7" w15:restartNumberingAfterBreak="0">
    <w:nsid w:val="477939D5"/>
    <w:multiLevelType w:val="hybridMultilevel"/>
    <w:tmpl w:val="80DE41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BB76876"/>
    <w:multiLevelType w:val="hybridMultilevel"/>
    <w:tmpl w:val="93BC010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4CD83005"/>
    <w:multiLevelType w:val="hybridMultilevel"/>
    <w:tmpl w:val="F71816B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FE30EFC"/>
    <w:multiLevelType w:val="hybridMultilevel"/>
    <w:tmpl w:val="FC82B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91C4DC9"/>
    <w:multiLevelType w:val="hybridMultilevel"/>
    <w:tmpl w:val="E75A1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32D5C94"/>
    <w:multiLevelType w:val="hybridMultilevel"/>
    <w:tmpl w:val="753AD6DE"/>
    <w:lvl w:ilvl="0" w:tplc="630E92DC">
      <w:start w:val="1"/>
      <w:numFmt w:val="upperLetter"/>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7F6067AC"/>
    <w:multiLevelType w:val="hybridMultilevel"/>
    <w:tmpl w:val="F43A1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0056590">
    <w:abstractNumId w:val="2"/>
  </w:num>
  <w:num w:numId="2" w16cid:durableId="982082976">
    <w:abstractNumId w:val="6"/>
  </w:num>
  <w:num w:numId="3" w16cid:durableId="1379233866">
    <w:abstractNumId w:val="3"/>
  </w:num>
  <w:num w:numId="4" w16cid:durableId="801114702">
    <w:abstractNumId w:val="9"/>
  </w:num>
  <w:num w:numId="5" w16cid:durableId="1681539775">
    <w:abstractNumId w:val="5"/>
  </w:num>
  <w:num w:numId="6" w16cid:durableId="1891762346">
    <w:abstractNumId w:val="13"/>
  </w:num>
  <w:num w:numId="7" w16cid:durableId="760758067">
    <w:abstractNumId w:val="12"/>
  </w:num>
  <w:num w:numId="8" w16cid:durableId="1884512318">
    <w:abstractNumId w:val="8"/>
  </w:num>
  <w:num w:numId="9" w16cid:durableId="1318344270">
    <w:abstractNumId w:val="6"/>
  </w:num>
  <w:num w:numId="10" w16cid:durableId="1514034468">
    <w:abstractNumId w:val="11"/>
  </w:num>
  <w:num w:numId="11" w16cid:durableId="586113621">
    <w:abstractNumId w:val="10"/>
  </w:num>
  <w:num w:numId="12" w16cid:durableId="759065331">
    <w:abstractNumId w:val="7"/>
  </w:num>
  <w:num w:numId="13" w16cid:durableId="384988620">
    <w:abstractNumId w:val="1"/>
  </w:num>
  <w:num w:numId="14" w16cid:durableId="2114741342">
    <w:abstractNumId w:val="6"/>
  </w:num>
  <w:num w:numId="15" w16cid:durableId="1887109232">
    <w:abstractNumId w:val="6"/>
  </w:num>
  <w:num w:numId="16" w16cid:durableId="1717895441">
    <w:abstractNumId w:val="6"/>
  </w:num>
  <w:num w:numId="17" w16cid:durableId="615450192">
    <w:abstractNumId w:val="6"/>
  </w:num>
  <w:num w:numId="18" w16cid:durableId="212352939">
    <w:abstractNumId w:val="6"/>
  </w:num>
  <w:num w:numId="19" w16cid:durableId="1011957318">
    <w:abstractNumId w:val="0"/>
  </w:num>
  <w:num w:numId="20" w16cid:durableId="16243869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EB4"/>
    <w:rsid w:val="00055492"/>
    <w:rsid w:val="000818D4"/>
    <w:rsid w:val="000B1716"/>
    <w:rsid w:val="001507C0"/>
    <w:rsid w:val="00175708"/>
    <w:rsid w:val="00177810"/>
    <w:rsid w:val="001E6C04"/>
    <w:rsid w:val="002D1859"/>
    <w:rsid w:val="002D3634"/>
    <w:rsid w:val="002E1AF9"/>
    <w:rsid w:val="00302C08"/>
    <w:rsid w:val="00317AD7"/>
    <w:rsid w:val="003635C1"/>
    <w:rsid w:val="003808A0"/>
    <w:rsid w:val="0042399C"/>
    <w:rsid w:val="00455F34"/>
    <w:rsid w:val="00475593"/>
    <w:rsid w:val="00491C19"/>
    <w:rsid w:val="004A46C6"/>
    <w:rsid w:val="00520520"/>
    <w:rsid w:val="0052166F"/>
    <w:rsid w:val="00522A5A"/>
    <w:rsid w:val="005A0CB3"/>
    <w:rsid w:val="00624C05"/>
    <w:rsid w:val="006570CB"/>
    <w:rsid w:val="00711F0F"/>
    <w:rsid w:val="007213DF"/>
    <w:rsid w:val="00775EB4"/>
    <w:rsid w:val="007D332B"/>
    <w:rsid w:val="007D558A"/>
    <w:rsid w:val="007D6E1A"/>
    <w:rsid w:val="00807934"/>
    <w:rsid w:val="008B44B7"/>
    <w:rsid w:val="008B7B49"/>
    <w:rsid w:val="008D25DD"/>
    <w:rsid w:val="008D64CD"/>
    <w:rsid w:val="00933B72"/>
    <w:rsid w:val="00967C93"/>
    <w:rsid w:val="009E3C96"/>
    <w:rsid w:val="00A166F4"/>
    <w:rsid w:val="00A50938"/>
    <w:rsid w:val="00A64353"/>
    <w:rsid w:val="00AC37AA"/>
    <w:rsid w:val="00AD20D4"/>
    <w:rsid w:val="00AD5953"/>
    <w:rsid w:val="00B16B97"/>
    <w:rsid w:val="00B360A6"/>
    <w:rsid w:val="00B4789E"/>
    <w:rsid w:val="00B70B6B"/>
    <w:rsid w:val="00BA3246"/>
    <w:rsid w:val="00BC579A"/>
    <w:rsid w:val="00BD4539"/>
    <w:rsid w:val="00C53826"/>
    <w:rsid w:val="00C71A79"/>
    <w:rsid w:val="00CB1648"/>
    <w:rsid w:val="00CB2069"/>
    <w:rsid w:val="00D85276"/>
    <w:rsid w:val="00D86143"/>
    <w:rsid w:val="00E10AC3"/>
    <w:rsid w:val="00E1356F"/>
    <w:rsid w:val="00E17565"/>
    <w:rsid w:val="00E64323"/>
    <w:rsid w:val="00EB1B94"/>
    <w:rsid w:val="00ED3BA5"/>
    <w:rsid w:val="00F02E0A"/>
    <w:rsid w:val="00F418D5"/>
    <w:rsid w:val="00F41CC4"/>
    <w:rsid w:val="00F5549E"/>
    <w:rsid w:val="00F827AF"/>
    <w:rsid w:val="00F97EB5"/>
    <w:rsid w:val="00FA4EE2"/>
    <w:rsid w:val="00FE2DA6"/>
    <w:rsid w:val="00FF1570"/>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16ACF0F"/>
  <w15:docId w15:val="{883A61C1-C63B-A145-9F4F-6E0692FF2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docDefaults>
  <w:latentStyles w:defLockedState="0" w:defUIPriority="0" w:defSemiHidden="0" w:defUnhideWhenUsed="0" w:defQFormat="0" w:count="376">
    <w:lsdException w:name="heading 2" w:uiPriority="9" w:qFormat="1"/>
    <w:lsdException w:name="heading 6"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uiPriority w:val="9"/>
    <w:qFormat/>
    <w:rsid w:val="00775EB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775EB4"/>
    <w:pPr>
      <w:keepNext/>
      <w:keepLines/>
      <w:numPr>
        <w:ilvl w:val="1"/>
        <w:numId w:val="2"/>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775EB4"/>
    <w:pPr>
      <w:keepNext/>
      <w:keepLines/>
      <w:numPr>
        <w:ilvl w:val="2"/>
        <w:numId w:val="2"/>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75EB4"/>
    <w:pPr>
      <w:keepNext/>
      <w:keepLines/>
      <w:numPr>
        <w:ilvl w:val="3"/>
        <w:numId w:val="2"/>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775EB4"/>
    <w:pPr>
      <w:keepNext/>
      <w:keepLines/>
      <w:numPr>
        <w:ilvl w:val="4"/>
        <w:numId w:val="2"/>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775EB4"/>
    <w:pPr>
      <w:keepNext/>
      <w:keepLines/>
      <w:numPr>
        <w:ilvl w:val="5"/>
        <w:numId w:val="2"/>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775EB4"/>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75EB4"/>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775EB4"/>
    <w:pPr>
      <w:keepNext/>
      <w:keepLines/>
      <w:numPr>
        <w:ilvl w:val="8"/>
        <w:numId w:val="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5EB4"/>
    <w:rPr>
      <w:rFonts w:asciiTheme="majorHAnsi" w:eastAsiaTheme="majorEastAsia" w:hAnsiTheme="majorHAnsi" w:cstheme="majorBidi"/>
      <w:color w:val="365F91" w:themeColor="accent1" w:themeShade="BF"/>
      <w:sz w:val="32"/>
      <w:szCs w:val="32"/>
      <w:lang w:val="en-AU"/>
    </w:rPr>
  </w:style>
  <w:style w:type="character" w:customStyle="1" w:styleId="Heading2Char">
    <w:name w:val="Heading 2 Char"/>
    <w:basedOn w:val="DefaultParagraphFont"/>
    <w:link w:val="Heading2"/>
    <w:uiPriority w:val="9"/>
    <w:rsid w:val="00775EB4"/>
    <w:rPr>
      <w:rFonts w:asciiTheme="majorHAnsi" w:eastAsiaTheme="majorEastAsia" w:hAnsiTheme="majorHAnsi" w:cstheme="majorBidi"/>
      <w:b/>
      <w:bCs/>
      <w:color w:val="4F81BD" w:themeColor="accent1"/>
      <w:sz w:val="26"/>
      <w:szCs w:val="26"/>
      <w:lang w:val="en-AU"/>
    </w:rPr>
  </w:style>
  <w:style w:type="character" w:customStyle="1" w:styleId="Heading3Char">
    <w:name w:val="Heading 3 Char"/>
    <w:basedOn w:val="DefaultParagraphFont"/>
    <w:link w:val="Heading3"/>
    <w:uiPriority w:val="9"/>
    <w:rsid w:val="00775EB4"/>
    <w:rPr>
      <w:rFonts w:asciiTheme="majorHAnsi" w:eastAsiaTheme="majorEastAsia" w:hAnsiTheme="majorHAnsi" w:cstheme="majorBidi"/>
      <w:b/>
      <w:bCs/>
      <w:color w:val="4F81BD" w:themeColor="accent1"/>
      <w:lang w:val="en-AU"/>
    </w:rPr>
  </w:style>
  <w:style w:type="character" w:customStyle="1" w:styleId="Heading4Char">
    <w:name w:val="Heading 4 Char"/>
    <w:basedOn w:val="DefaultParagraphFont"/>
    <w:link w:val="Heading4"/>
    <w:uiPriority w:val="9"/>
    <w:semiHidden/>
    <w:rsid w:val="00775EB4"/>
    <w:rPr>
      <w:rFonts w:asciiTheme="majorHAnsi" w:eastAsiaTheme="majorEastAsia" w:hAnsiTheme="majorHAnsi" w:cstheme="majorBidi"/>
      <w:b/>
      <w:bCs/>
      <w:i/>
      <w:iCs/>
      <w:color w:val="4F81BD" w:themeColor="accent1"/>
      <w:lang w:val="en-AU"/>
    </w:rPr>
  </w:style>
  <w:style w:type="character" w:customStyle="1" w:styleId="Heading5Char">
    <w:name w:val="Heading 5 Char"/>
    <w:basedOn w:val="DefaultParagraphFont"/>
    <w:link w:val="Heading5"/>
    <w:uiPriority w:val="9"/>
    <w:semiHidden/>
    <w:rsid w:val="00775EB4"/>
    <w:rPr>
      <w:rFonts w:asciiTheme="majorHAnsi" w:eastAsiaTheme="majorEastAsia" w:hAnsiTheme="majorHAnsi" w:cstheme="majorBidi"/>
      <w:color w:val="243F60" w:themeColor="accent1" w:themeShade="7F"/>
      <w:lang w:val="en-AU"/>
    </w:rPr>
  </w:style>
  <w:style w:type="character" w:customStyle="1" w:styleId="Heading6Char">
    <w:name w:val="Heading 6 Char"/>
    <w:basedOn w:val="DefaultParagraphFont"/>
    <w:link w:val="Heading6"/>
    <w:uiPriority w:val="9"/>
    <w:semiHidden/>
    <w:rsid w:val="00775EB4"/>
    <w:rPr>
      <w:rFonts w:asciiTheme="majorHAnsi" w:eastAsiaTheme="majorEastAsia" w:hAnsiTheme="majorHAnsi" w:cstheme="majorBidi"/>
      <w:i/>
      <w:iCs/>
      <w:color w:val="243F60" w:themeColor="accent1" w:themeShade="7F"/>
      <w:lang w:val="en-AU"/>
    </w:rPr>
  </w:style>
  <w:style w:type="character" w:customStyle="1" w:styleId="Heading7Char">
    <w:name w:val="Heading 7 Char"/>
    <w:basedOn w:val="DefaultParagraphFont"/>
    <w:link w:val="Heading7"/>
    <w:uiPriority w:val="9"/>
    <w:semiHidden/>
    <w:rsid w:val="00775EB4"/>
    <w:rPr>
      <w:rFonts w:asciiTheme="majorHAnsi" w:eastAsiaTheme="majorEastAsia" w:hAnsiTheme="majorHAnsi" w:cstheme="majorBidi"/>
      <w:i/>
      <w:iCs/>
      <w:color w:val="404040" w:themeColor="text1" w:themeTint="BF"/>
      <w:lang w:val="en-AU"/>
    </w:rPr>
  </w:style>
  <w:style w:type="character" w:customStyle="1" w:styleId="Heading8Char">
    <w:name w:val="Heading 8 Char"/>
    <w:basedOn w:val="DefaultParagraphFont"/>
    <w:link w:val="Heading8"/>
    <w:uiPriority w:val="9"/>
    <w:semiHidden/>
    <w:rsid w:val="00775EB4"/>
    <w:rPr>
      <w:rFonts w:asciiTheme="majorHAnsi" w:eastAsiaTheme="majorEastAsia" w:hAnsiTheme="majorHAnsi" w:cstheme="majorBidi"/>
      <w:color w:val="404040" w:themeColor="text1" w:themeTint="BF"/>
      <w:sz w:val="20"/>
      <w:szCs w:val="20"/>
      <w:lang w:val="en-AU"/>
    </w:rPr>
  </w:style>
  <w:style w:type="character" w:customStyle="1" w:styleId="Heading9Char">
    <w:name w:val="Heading 9 Char"/>
    <w:basedOn w:val="DefaultParagraphFont"/>
    <w:link w:val="Heading9"/>
    <w:uiPriority w:val="9"/>
    <w:semiHidden/>
    <w:rsid w:val="00775EB4"/>
    <w:rPr>
      <w:rFonts w:asciiTheme="majorHAnsi" w:eastAsiaTheme="majorEastAsia" w:hAnsiTheme="majorHAnsi" w:cstheme="majorBidi"/>
      <w:i/>
      <w:iCs/>
      <w:color w:val="404040" w:themeColor="text1" w:themeTint="BF"/>
      <w:sz w:val="20"/>
      <w:szCs w:val="20"/>
      <w:lang w:val="en-AU"/>
    </w:rPr>
  </w:style>
  <w:style w:type="paragraph" w:styleId="ListParagraph">
    <w:name w:val="List Paragraph"/>
    <w:basedOn w:val="Normal"/>
    <w:uiPriority w:val="34"/>
    <w:qFormat/>
    <w:rsid w:val="00775EB4"/>
    <w:pPr>
      <w:ind w:left="720"/>
      <w:contextualSpacing/>
    </w:pPr>
  </w:style>
  <w:style w:type="paragraph" w:styleId="Footer">
    <w:name w:val="footer"/>
    <w:basedOn w:val="Normal"/>
    <w:link w:val="FooterChar"/>
    <w:uiPriority w:val="99"/>
    <w:unhideWhenUsed/>
    <w:rsid w:val="00775EB4"/>
    <w:pPr>
      <w:widowControl w:val="0"/>
      <w:tabs>
        <w:tab w:val="center" w:pos="4513"/>
        <w:tab w:val="right" w:pos="9026"/>
      </w:tabs>
      <w:autoSpaceDE w:val="0"/>
      <w:autoSpaceDN w:val="0"/>
      <w:adjustRightInd w:val="0"/>
    </w:pPr>
    <w:rPr>
      <w:rFonts w:ascii="Times New Roman" w:eastAsia="Times New Roman" w:hAnsi="Times New Roman" w:cs="Times New Roman"/>
    </w:rPr>
  </w:style>
  <w:style w:type="character" w:customStyle="1" w:styleId="FooterChar">
    <w:name w:val="Footer Char"/>
    <w:basedOn w:val="DefaultParagraphFont"/>
    <w:link w:val="Footer"/>
    <w:uiPriority w:val="99"/>
    <w:rsid w:val="00775EB4"/>
    <w:rPr>
      <w:rFonts w:ascii="Times New Roman" w:eastAsia="Times New Roman" w:hAnsi="Times New Roman" w:cs="Times New Roman"/>
    </w:rPr>
  </w:style>
  <w:style w:type="character" w:styleId="Hyperlink">
    <w:name w:val="Hyperlink"/>
    <w:basedOn w:val="DefaultParagraphFont"/>
    <w:uiPriority w:val="99"/>
    <w:unhideWhenUsed/>
    <w:rsid w:val="00775EB4"/>
    <w:rPr>
      <w:color w:val="0000FF"/>
      <w:u w:val="single"/>
    </w:rPr>
  </w:style>
  <w:style w:type="numbering" w:customStyle="1" w:styleId="Style3">
    <w:name w:val="Style3"/>
    <w:uiPriority w:val="99"/>
    <w:rsid w:val="00775EB4"/>
    <w:pPr>
      <w:numPr>
        <w:numId w:val="2"/>
      </w:numPr>
    </w:pPr>
  </w:style>
  <w:style w:type="paragraph" w:styleId="Header">
    <w:name w:val="header"/>
    <w:basedOn w:val="Normal"/>
    <w:link w:val="HeaderChar"/>
    <w:uiPriority w:val="99"/>
    <w:unhideWhenUsed/>
    <w:rsid w:val="00775EB4"/>
    <w:pPr>
      <w:tabs>
        <w:tab w:val="center" w:pos="4320"/>
        <w:tab w:val="right" w:pos="8640"/>
      </w:tabs>
    </w:pPr>
  </w:style>
  <w:style w:type="character" w:customStyle="1" w:styleId="HeaderChar">
    <w:name w:val="Header Char"/>
    <w:basedOn w:val="DefaultParagraphFont"/>
    <w:link w:val="Header"/>
    <w:uiPriority w:val="99"/>
    <w:rsid w:val="00775EB4"/>
    <w:rPr>
      <w:rFonts w:eastAsiaTheme="minorEastAsia"/>
      <w:lang w:val="en-AU"/>
    </w:rPr>
  </w:style>
  <w:style w:type="table" w:styleId="TableGrid">
    <w:name w:val="Table Grid"/>
    <w:basedOn w:val="TableNormal"/>
    <w:rsid w:val="00775EB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rsid w:val="00F02E0A"/>
    <w:rPr>
      <w:color w:val="800080" w:themeColor="followedHyperlink"/>
      <w:u w:val="single"/>
    </w:rPr>
  </w:style>
  <w:style w:type="paragraph" w:styleId="BalloonText">
    <w:name w:val="Balloon Text"/>
    <w:basedOn w:val="Normal"/>
    <w:link w:val="BalloonTextChar"/>
    <w:semiHidden/>
    <w:unhideWhenUsed/>
    <w:rsid w:val="001E6C04"/>
    <w:rPr>
      <w:rFonts w:ascii="Segoe UI" w:hAnsi="Segoe UI" w:cs="Segoe UI"/>
      <w:sz w:val="18"/>
      <w:szCs w:val="18"/>
    </w:rPr>
  </w:style>
  <w:style w:type="character" w:customStyle="1" w:styleId="BalloonTextChar">
    <w:name w:val="Balloon Text Char"/>
    <w:basedOn w:val="DefaultParagraphFont"/>
    <w:link w:val="BalloonText"/>
    <w:semiHidden/>
    <w:rsid w:val="001E6C04"/>
    <w:rPr>
      <w:rFonts w:ascii="Segoe UI" w:hAnsi="Segoe UI" w:cs="Segoe UI"/>
      <w:sz w:val="18"/>
      <w:szCs w:val="18"/>
    </w:rPr>
  </w:style>
  <w:style w:type="character" w:customStyle="1" w:styleId="UnresolvedMention1">
    <w:name w:val="Unresolved Mention1"/>
    <w:basedOn w:val="DefaultParagraphFont"/>
    <w:uiPriority w:val="99"/>
    <w:semiHidden/>
    <w:unhideWhenUsed/>
    <w:rsid w:val="007D332B"/>
    <w:rPr>
      <w:color w:val="605E5C"/>
      <w:shd w:val="clear" w:color="auto" w:fill="E1DFDD"/>
    </w:rPr>
  </w:style>
  <w:style w:type="character" w:styleId="CommentReference">
    <w:name w:val="annotation reference"/>
    <w:basedOn w:val="DefaultParagraphFont"/>
    <w:semiHidden/>
    <w:unhideWhenUsed/>
    <w:rsid w:val="000B1716"/>
    <w:rPr>
      <w:sz w:val="16"/>
      <w:szCs w:val="16"/>
    </w:rPr>
  </w:style>
  <w:style w:type="paragraph" w:styleId="CommentText">
    <w:name w:val="annotation text"/>
    <w:basedOn w:val="Normal"/>
    <w:link w:val="CommentTextChar"/>
    <w:semiHidden/>
    <w:unhideWhenUsed/>
    <w:rsid w:val="000B1716"/>
    <w:rPr>
      <w:sz w:val="20"/>
      <w:szCs w:val="20"/>
    </w:rPr>
  </w:style>
  <w:style w:type="character" w:customStyle="1" w:styleId="CommentTextChar">
    <w:name w:val="Comment Text Char"/>
    <w:basedOn w:val="DefaultParagraphFont"/>
    <w:link w:val="CommentText"/>
    <w:semiHidden/>
    <w:rsid w:val="000B1716"/>
    <w:rPr>
      <w:sz w:val="20"/>
      <w:szCs w:val="20"/>
    </w:rPr>
  </w:style>
  <w:style w:type="paragraph" w:styleId="CommentSubject">
    <w:name w:val="annotation subject"/>
    <w:basedOn w:val="CommentText"/>
    <w:next w:val="CommentText"/>
    <w:link w:val="CommentSubjectChar"/>
    <w:semiHidden/>
    <w:unhideWhenUsed/>
    <w:rsid w:val="000B1716"/>
    <w:rPr>
      <w:b/>
      <w:bCs/>
    </w:rPr>
  </w:style>
  <w:style w:type="character" w:customStyle="1" w:styleId="CommentSubjectChar">
    <w:name w:val="Comment Subject Char"/>
    <w:basedOn w:val="CommentTextChar"/>
    <w:link w:val="CommentSubject"/>
    <w:semiHidden/>
    <w:rsid w:val="000B1716"/>
    <w:rPr>
      <w:b/>
      <w:bCs/>
      <w:sz w:val="20"/>
      <w:szCs w:val="20"/>
    </w:rPr>
  </w:style>
  <w:style w:type="character" w:styleId="UnresolvedMention">
    <w:name w:val="Unresolved Mention"/>
    <w:basedOn w:val="DefaultParagraphFont"/>
    <w:uiPriority w:val="99"/>
    <w:semiHidden/>
    <w:unhideWhenUsed/>
    <w:rsid w:val="008D25DD"/>
    <w:rPr>
      <w:color w:val="605E5C"/>
      <w:shd w:val="clear" w:color="auto" w:fill="E1DFDD"/>
    </w:rPr>
  </w:style>
  <w:style w:type="paragraph" w:styleId="FootnoteText">
    <w:name w:val="footnote text"/>
    <w:basedOn w:val="Normal"/>
    <w:link w:val="FootnoteTextChar"/>
    <w:uiPriority w:val="99"/>
    <w:semiHidden/>
    <w:unhideWhenUsed/>
    <w:rsid w:val="00AD20D4"/>
    <w:rPr>
      <w:sz w:val="20"/>
      <w:szCs w:val="20"/>
      <w:lang w:val="en-AU" w:eastAsia="en-US"/>
    </w:rPr>
  </w:style>
  <w:style w:type="character" w:customStyle="1" w:styleId="FootnoteTextChar">
    <w:name w:val="Footnote Text Char"/>
    <w:basedOn w:val="DefaultParagraphFont"/>
    <w:link w:val="FootnoteText"/>
    <w:uiPriority w:val="99"/>
    <w:semiHidden/>
    <w:rsid w:val="00AD20D4"/>
    <w:rPr>
      <w:sz w:val="20"/>
      <w:szCs w:val="20"/>
      <w:lang w:val="en-AU" w:eastAsia="en-US"/>
    </w:rPr>
  </w:style>
  <w:style w:type="character" w:styleId="FootnoteReference">
    <w:name w:val="footnote reference"/>
    <w:basedOn w:val="DefaultParagraphFont"/>
    <w:uiPriority w:val="99"/>
    <w:semiHidden/>
    <w:unhideWhenUsed/>
    <w:rsid w:val="00AD20D4"/>
    <w:rPr>
      <w:vertAlign w:val="superscript"/>
    </w:rPr>
  </w:style>
  <w:style w:type="paragraph" w:customStyle="1" w:styleId="Default">
    <w:name w:val="Default"/>
    <w:rsid w:val="00AD20D4"/>
    <w:pPr>
      <w:autoSpaceDE w:val="0"/>
      <w:autoSpaceDN w:val="0"/>
      <w:adjustRightInd w:val="0"/>
    </w:pPr>
    <w:rPr>
      <w:rFonts w:ascii="Arial" w:eastAsiaTheme="minorHAnsi" w:hAnsi="Arial" w:cs="Arial"/>
      <w:color w:val="000000"/>
      <w:lang w:eastAsia="en-US"/>
    </w:rPr>
  </w:style>
  <w:style w:type="character" w:styleId="PageNumber">
    <w:name w:val="page number"/>
    <w:basedOn w:val="DefaultParagraphFont"/>
    <w:uiPriority w:val="99"/>
    <w:semiHidden/>
    <w:unhideWhenUsed/>
    <w:rsid w:val="00AD20D4"/>
  </w:style>
  <w:style w:type="character" w:styleId="Emphasis">
    <w:name w:val="Emphasis"/>
    <w:basedOn w:val="DefaultParagraphFont"/>
    <w:uiPriority w:val="20"/>
    <w:qFormat/>
    <w:rsid w:val="00A5093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889189">
      <w:bodyDiv w:val="1"/>
      <w:marLeft w:val="0"/>
      <w:marRight w:val="0"/>
      <w:marTop w:val="0"/>
      <w:marBottom w:val="0"/>
      <w:divBdr>
        <w:top w:val="none" w:sz="0" w:space="0" w:color="auto"/>
        <w:left w:val="none" w:sz="0" w:space="0" w:color="auto"/>
        <w:bottom w:val="none" w:sz="0" w:space="0" w:color="auto"/>
        <w:right w:val="none" w:sz="0" w:space="0" w:color="auto"/>
      </w:divBdr>
    </w:div>
    <w:div w:id="162496563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ustralia@arocha.org" TargetMode="Externa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australia.arocha.org/get-involved/membership/"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tiff"/></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1736</Words>
  <Characters>9899</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11612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Schabel</dc:creator>
  <cp:keywords/>
  <dc:description/>
  <cp:lastModifiedBy>jaj.1203@yahoo.co.uk</cp:lastModifiedBy>
  <cp:revision>4</cp:revision>
  <cp:lastPrinted>2025-06-14T03:00:00Z</cp:lastPrinted>
  <dcterms:created xsi:type="dcterms:W3CDTF">2025-06-14T03:00:00Z</dcterms:created>
  <dcterms:modified xsi:type="dcterms:W3CDTF">2025-09-12T01:06:00Z</dcterms:modified>
  <cp:category/>
</cp:coreProperties>
</file>